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5A81" w14:textId="1CDC9A9A" w:rsidR="0023719B" w:rsidRDefault="40352683" w:rsidP="40352683">
      <w:pPr>
        <w:spacing w:after="0" w:line="240" w:lineRule="auto"/>
        <w:rPr>
          <w:b/>
          <w:bCs/>
          <w:sz w:val="36"/>
          <w:szCs w:val="36"/>
        </w:rPr>
      </w:pPr>
      <w:r w:rsidRPr="40352683">
        <w:rPr>
          <w:b/>
          <w:bCs/>
          <w:sz w:val="36"/>
          <w:szCs w:val="36"/>
        </w:rPr>
        <w:t xml:space="preserve">Undergraduate Nursing Student Primary Care Placement Support Programme. </w:t>
      </w:r>
    </w:p>
    <w:p w14:paraId="171F7805" w14:textId="6CB03493" w:rsidR="00C73155" w:rsidRPr="00516F26" w:rsidRDefault="00C73155" w:rsidP="40352683">
      <w:pPr>
        <w:spacing w:after="0" w:line="240" w:lineRule="auto"/>
        <w:rPr>
          <w:b/>
          <w:bCs/>
          <w:sz w:val="36"/>
          <w:szCs w:val="36"/>
        </w:rPr>
      </w:pPr>
    </w:p>
    <w:p w14:paraId="1BD91074" w14:textId="0EB43ACC" w:rsidR="00C73155" w:rsidRPr="00516F26" w:rsidRDefault="40352683" w:rsidP="40352683">
      <w:pPr>
        <w:spacing w:after="0" w:line="240" w:lineRule="auto"/>
        <w:rPr>
          <w:b/>
          <w:bCs/>
          <w:sz w:val="36"/>
          <w:szCs w:val="36"/>
        </w:rPr>
      </w:pPr>
      <w:r w:rsidRPr="40352683">
        <w:rPr>
          <w:b/>
          <w:bCs/>
          <w:sz w:val="36"/>
          <w:szCs w:val="36"/>
        </w:rPr>
        <w:t>Sample Programme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34"/>
        <w:gridCol w:w="4273"/>
        <w:gridCol w:w="1985"/>
        <w:gridCol w:w="2835"/>
        <w:gridCol w:w="4819"/>
      </w:tblGrid>
      <w:tr w:rsidR="00684B65" w14:paraId="157C6444" w14:textId="2DE6D748" w:rsidTr="40352683">
        <w:tc>
          <w:tcPr>
            <w:tcW w:w="1534" w:type="dxa"/>
          </w:tcPr>
          <w:p w14:paraId="10C1B52C" w14:textId="77777777" w:rsidR="00684B65" w:rsidRPr="00701B23" w:rsidRDefault="00684B65" w:rsidP="0023719B">
            <w:pPr>
              <w:rPr>
                <w:b/>
              </w:rPr>
            </w:pPr>
            <w:r w:rsidRPr="00701B23">
              <w:rPr>
                <w:b/>
              </w:rPr>
              <w:t>Date</w:t>
            </w:r>
          </w:p>
        </w:tc>
        <w:tc>
          <w:tcPr>
            <w:tcW w:w="4273" w:type="dxa"/>
          </w:tcPr>
          <w:p w14:paraId="72501633" w14:textId="23F677B6" w:rsidR="00684B65" w:rsidRPr="00516F26" w:rsidRDefault="00684B65" w:rsidP="0023719B">
            <w:pPr>
              <w:rPr>
                <w:b/>
                <w:sz w:val="28"/>
                <w:szCs w:val="28"/>
              </w:rPr>
            </w:pPr>
            <w:r w:rsidRPr="00516F26">
              <w:rPr>
                <w:b/>
                <w:color w:val="4F81BD" w:themeColor="accent1"/>
                <w:sz w:val="28"/>
                <w:szCs w:val="28"/>
              </w:rPr>
              <w:t>Practice Focus Topics</w:t>
            </w:r>
            <w:r w:rsidR="00135B5C">
              <w:rPr>
                <w:b/>
                <w:color w:val="4F81BD" w:themeColor="accent1"/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14:paraId="05708BBB" w14:textId="348EDF1F" w:rsidR="00684B65" w:rsidRPr="00516F26" w:rsidRDefault="00684B65" w:rsidP="0023719B">
            <w:r w:rsidRPr="00516F26">
              <w:rPr>
                <w:color w:val="4F81BD" w:themeColor="accent1"/>
              </w:rPr>
              <w:t>Facilitator</w:t>
            </w:r>
          </w:p>
        </w:tc>
        <w:tc>
          <w:tcPr>
            <w:tcW w:w="2835" w:type="dxa"/>
          </w:tcPr>
          <w:p w14:paraId="49AD394F" w14:textId="096614A6" w:rsidR="00684B65" w:rsidRPr="00516F26" w:rsidRDefault="40352683" w:rsidP="0023719B">
            <w:r w:rsidRPr="40352683">
              <w:rPr>
                <w:color w:val="4F81BD" w:themeColor="accent1"/>
              </w:rPr>
              <w:t>Method</w:t>
            </w:r>
          </w:p>
        </w:tc>
        <w:tc>
          <w:tcPr>
            <w:tcW w:w="4819" w:type="dxa"/>
          </w:tcPr>
          <w:p w14:paraId="0BDDBDE0" w14:textId="2CA07D5F" w:rsidR="00684B65" w:rsidRPr="00516F26" w:rsidRDefault="00684B65" w:rsidP="0023719B">
            <w:pPr>
              <w:rPr>
                <w:b/>
                <w:sz w:val="28"/>
                <w:szCs w:val="28"/>
              </w:rPr>
            </w:pPr>
            <w:r w:rsidRPr="00135B5C">
              <w:rPr>
                <w:b/>
                <w:color w:val="00B050"/>
                <w:sz w:val="28"/>
                <w:szCs w:val="28"/>
              </w:rPr>
              <w:t>Collaborative Share &amp; Learn Sessions</w:t>
            </w:r>
            <w:r w:rsidR="00135B5C">
              <w:rPr>
                <w:b/>
                <w:color w:val="00B050"/>
                <w:sz w:val="28"/>
                <w:szCs w:val="28"/>
              </w:rPr>
              <w:t>:</w:t>
            </w:r>
          </w:p>
        </w:tc>
      </w:tr>
      <w:tr w:rsidR="00684B65" w14:paraId="79F98F66" w14:textId="7D6D7B89" w:rsidTr="40352683">
        <w:tc>
          <w:tcPr>
            <w:tcW w:w="1534" w:type="dxa"/>
          </w:tcPr>
          <w:p w14:paraId="513C15AF" w14:textId="6D535E08" w:rsidR="00684B65" w:rsidRPr="00B722D0" w:rsidRDefault="00684B65" w:rsidP="0023719B">
            <w:pPr>
              <w:rPr>
                <w:b/>
                <w:color w:val="FF0000"/>
              </w:rPr>
            </w:pPr>
            <w:r w:rsidRPr="00B722D0">
              <w:rPr>
                <w:b/>
                <w:color w:val="FF0000"/>
              </w:rPr>
              <w:t xml:space="preserve">Tues </w:t>
            </w:r>
          </w:p>
          <w:p w14:paraId="63CA5018" w14:textId="716C1B08" w:rsidR="00684B65" w:rsidRPr="00FD53A1" w:rsidRDefault="00684B65" w:rsidP="0023719B">
            <w:pPr>
              <w:rPr>
                <w:b/>
              </w:rPr>
            </w:pPr>
            <w:r w:rsidRPr="00FD53A1">
              <w:rPr>
                <w:b/>
              </w:rPr>
              <w:t>13.00-15.00</w:t>
            </w:r>
          </w:p>
        </w:tc>
        <w:tc>
          <w:tcPr>
            <w:tcW w:w="4273" w:type="dxa"/>
          </w:tcPr>
          <w:p w14:paraId="636F9C08" w14:textId="6B9F260C" w:rsidR="00684B65" w:rsidRDefault="00684B65" w:rsidP="0023719B">
            <w:r w:rsidRPr="00FD53A1">
              <w:rPr>
                <w:b/>
              </w:rPr>
              <w:t>Introduction to training programme</w:t>
            </w:r>
            <w:r>
              <w:t xml:space="preserve"> </w:t>
            </w:r>
          </w:p>
          <w:p w14:paraId="4BC1CDA6" w14:textId="1632BE89" w:rsidR="00684B65" w:rsidRDefault="00684B65" w:rsidP="00AA52BF">
            <w:pPr>
              <w:pStyle w:val="ListParagraph"/>
              <w:numPr>
                <w:ilvl w:val="0"/>
                <w:numId w:val="4"/>
              </w:numPr>
            </w:pPr>
            <w:r>
              <w:t xml:space="preserve">Assessment of learning needs </w:t>
            </w:r>
          </w:p>
          <w:p w14:paraId="037BB396" w14:textId="1711A80A" w:rsidR="00684B65" w:rsidRDefault="00AA52BF" w:rsidP="00AA52BF">
            <w:pPr>
              <w:pStyle w:val="ListParagraph"/>
              <w:numPr>
                <w:ilvl w:val="0"/>
                <w:numId w:val="4"/>
              </w:numPr>
            </w:pPr>
            <w:r>
              <w:t>Introduction to primary care</w:t>
            </w:r>
          </w:p>
        </w:tc>
        <w:tc>
          <w:tcPr>
            <w:tcW w:w="1985" w:type="dxa"/>
          </w:tcPr>
          <w:p w14:paraId="7EFB6D3F" w14:textId="60689AA1" w:rsidR="00684B65" w:rsidRDefault="40352683" w:rsidP="0023719B">
            <w:r>
              <w:t>TBC</w:t>
            </w:r>
          </w:p>
          <w:p w14:paraId="3BA52CE0" w14:textId="3957CC4C" w:rsidR="00684B65" w:rsidRDefault="00684B65" w:rsidP="0023719B"/>
        </w:tc>
        <w:tc>
          <w:tcPr>
            <w:tcW w:w="2835" w:type="dxa"/>
          </w:tcPr>
          <w:p w14:paraId="01139474" w14:textId="77777777" w:rsidR="00684B65" w:rsidRDefault="00684B65" w:rsidP="007555B4">
            <w:r>
              <w:t>Virtually via TEAMS</w:t>
            </w:r>
          </w:p>
          <w:p w14:paraId="3AB6E80F" w14:textId="31DC4695" w:rsidR="00AA52BF" w:rsidRDefault="00AA52BF" w:rsidP="40352683">
            <w:pPr>
              <w:rPr>
                <w:rFonts w:ascii="Segoe UI Semibold" w:hAnsi="Segoe UI Semibold" w:cs="Segoe UI Semibold"/>
                <w:color w:val="6264A7"/>
                <w:sz w:val="21"/>
                <w:szCs w:val="21"/>
              </w:rPr>
            </w:pPr>
          </w:p>
          <w:p w14:paraId="4AB76DBC" w14:textId="03AF8F28" w:rsidR="00AA52BF" w:rsidRDefault="00AA52BF" w:rsidP="007555B4"/>
        </w:tc>
        <w:tc>
          <w:tcPr>
            <w:tcW w:w="4819" w:type="dxa"/>
          </w:tcPr>
          <w:p w14:paraId="33DA2744" w14:textId="0EC665DA" w:rsidR="00684B65" w:rsidRPr="00684B65" w:rsidRDefault="00684B65" w:rsidP="008454C9">
            <w:pPr>
              <w:rPr>
                <w:b/>
                <w:color w:val="FF0000"/>
              </w:rPr>
            </w:pPr>
            <w:r w:rsidRPr="00684B65">
              <w:rPr>
                <w:b/>
                <w:color w:val="FF0000"/>
              </w:rPr>
              <w:t xml:space="preserve">Thurs </w:t>
            </w:r>
          </w:p>
          <w:p w14:paraId="01EF5663" w14:textId="77777777" w:rsidR="00684B65" w:rsidRDefault="00684B65" w:rsidP="008454C9">
            <w:pPr>
              <w:rPr>
                <w:b/>
              </w:rPr>
            </w:pPr>
            <w:r>
              <w:rPr>
                <w:b/>
              </w:rPr>
              <w:t>15.00-16.00</w:t>
            </w:r>
          </w:p>
          <w:p w14:paraId="64540C43" w14:textId="3B9F8949" w:rsidR="003C2CE3" w:rsidRDefault="40352683" w:rsidP="003C2CE3">
            <w:pPr>
              <w:rPr>
                <w:rFonts w:ascii="Segoe UI" w:eastAsia="Times New Roman" w:hAnsi="Segoe UI" w:cs="Segoe UI"/>
                <w:color w:val="252424"/>
              </w:rPr>
            </w:pPr>
            <w:r w:rsidRPr="40352683">
              <w:rPr>
                <w:rFonts w:ascii="Segoe UI" w:eastAsia="Times New Roman" w:hAnsi="Segoe UI" w:cs="Segoe UI"/>
                <w:color w:val="252424"/>
              </w:rPr>
              <w:t xml:space="preserve"> </w:t>
            </w:r>
          </w:p>
          <w:p w14:paraId="6C293758" w14:textId="2BEEC459" w:rsidR="003C2CE3" w:rsidRDefault="003C2CE3" w:rsidP="008454C9"/>
        </w:tc>
      </w:tr>
      <w:tr w:rsidR="00684B65" w14:paraId="317F83F2" w14:textId="043D1F7C" w:rsidTr="40352683">
        <w:tc>
          <w:tcPr>
            <w:tcW w:w="1534" w:type="dxa"/>
          </w:tcPr>
          <w:p w14:paraId="0B8515FA" w14:textId="324B5AAF" w:rsidR="00684B65" w:rsidRPr="00B722D0" w:rsidRDefault="00684B65" w:rsidP="0023719B">
            <w:pPr>
              <w:rPr>
                <w:b/>
                <w:color w:val="FF0000"/>
              </w:rPr>
            </w:pPr>
            <w:r w:rsidRPr="00B722D0">
              <w:rPr>
                <w:b/>
                <w:color w:val="FF0000"/>
              </w:rPr>
              <w:t xml:space="preserve">Tues </w:t>
            </w:r>
          </w:p>
          <w:p w14:paraId="75FF2E8B" w14:textId="57DBD6A4" w:rsidR="00684B65" w:rsidRPr="00FD53A1" w:rsidRDefault="00684B65" w:rsidP="00FD53A1">
            <w:pPr>
              <w:rPr>
                <w:b/>
              </w:rPr>
            </w:pPr>
            <w:r w:rsidRPr="00FD53A1">
              <w:rPr>
                <w:b/>
              </w:rPr>
              <w:t>13.00-15.00</w:t>
            </w:r>
          </w:p>
        </w:tc>
        <w:tc>
          <w:tcPr>
            <w:tcW w:w="4273" w:type="dxa"/>
          </w:tcPr>
          <w:p w14:paraId="0BF8203E" w14:textId="77777777" w:rsidR="00684B65" w:rsidRDefault="00AA52BF" w:rsidP="0023719B">
            <w:pPr>
              <w:rPr>
                <w:b/>
              </w:rPr>
            </w:pPr>
            <w:r>
              <w:rPr>
                <w:b/>
              </w:rPr>
              <w:t>Long-term conditions 1:</w:t>
            </w:r>
          </w:p>
          <w:p w14:paraId="04011D12" w14:textId="77777777" w:rsidR="00AA52BF" w:rsidRPr="00AA52BF" w:rsidRDefault="00AA52BF" w:rsidP="0023719B">
            <w:pPr>
              <w:rPr>
                <w:bCs/>
              </w:rPr>
            </w:pPr>
            <w:r w:rsidRPr="00AA52BF">
              <w:rPr>
                <w:bCs/>
              </w:rPr>
              <w:t xml:space="preserve">Diabetes </w:t>
            </w:r>
          </w:p>
          <w:p w14:paraId="59A97950" w14:textId="37C10C49" w:rsidR="00AA52BF" w:rsidRPr="00FD53A1" w:rsidRDefault="00AA52BF" w:rsidP="0023719B">
            <w:pPr>
              <w:rPr>
                <w:b/>
              </w:rPr>
            </w:pPr>
          </w:p>
        </w:tc>
        <w:tc>
          <w:tcPr>
            <w:tcW w:w="1985" w:type="dxa"/>
          </w:tcPr>
          <w:p w14:paraId="559FE4C7" w14:textId="099ECB28" w:rsidR="00684B65" w:rsidRDefault="40352683" w:rsidP="0023719B">
            <w:r>
              <w:t>TBC</w:t>
            </w:r>
          </w:p>
        </w:tc>
        <w:tc>
          <w:tcPr>
            <w:tcW w:w="2835" w:type="dxa"/>
          </w:tcPr>
          <w:p w14:paraId="7E71F4F5" w14:textId="2284D9C8" w:rsidR="00AA52BF" w:rsidRDefault="40352683" w:rsidP="00AA52BF">
            <w:r>
              <w:t>Virtually via TEAMS</w:t>
            </w:r>
          </w:p>
          <w:p w14:paraId="721883A7" w14:textId="0414C999" w:rsidR="00AA52BF" w:rsidRDefault="00AA52BF" w:rsidP="0023719B"/>
        </w:tc>
        <w:tc>
          <w:tcPr>
            <w:tcW w:w="4819" w:type="dxa"/>
          </w:tcPr>
          <w:p w14:paraId="37ED9CE8" w14:textId="092CFC36" w:rsidR="00684B65" w:rsidRDefault="00684B65" w:rsidP="008454C9"/>
        </w:tc>
      </w:tr>
      <w:tr w:rsidR="008264C1" w14:paraId="58C4307D" w14:textId="31A94759" w:rsidTr="40352683">
        <w:tc>
          <w:tcPr>
            <w:tcW w:w="1534" w:type="dxa"/>
          </w:tcPr>
          <w:p w14:paraId="0AD8BFAA" w14:textId="0FE2B622" w:rsidR="008264C1" w:rsidRPr="00B722D0" w:rsidRDefault="008264C1" w:rsidP="008264C1">
            <w:pPr>
              <w:rPr>
                <w:b/>
                <w:color w:val="FF0000"/>
              </w:rPr>
            </w:pPr>
            <w:r w:rsidRPr="00B722D0">
              <w:rPr>
                <w:b/>
                <w:color w:val="FF0000"/>
              </w:rPr>
              <w:t xml:space="preserve">Tues </w:t>
            </w:r>
          </w:p>
          <w:p w14:paraId="03F5B282" w14:textId="436CE31D" w:rsidR="008264C1" w:rsidRPr="00FD53A1" w:rsidRDefault="008264C1" w:rsidP="008264C1">
            <w:pPr>
              <w:rPr>
                <w:b/>
              </w:rPr>
            </w:pPr>
            <w:r w:rsidRPr="00FD53A1">
              <w:rPr>
                <w:b/>
              </w:rPr>
              <w:t>13.00-15.00</w:t>
            </w:r>
          </w:p>
        </w:tc>
        <w:tc>
          <w:tcPr>
            <w:tcW w:w="4273" w:type="dxa"/>
          </w:tcPr>
          <w:p w14:paraId="66F314BC" w14:textId="54964CAA" w:rsidR="008264C1" w:rsidRDefault="008264C1" w:rsidP="008264C1">
            <w:pPr>
              <w:rPr>
                <w:b/>
              </w:rPr>
            </w:pPr>
            <w:r>
              <w:rPr>
                <w:b/>
              </w:rPr>
              <w:t xml:space="preserve">Long-term conditions </w:t>
            </w:r>
            <w:r w:rsidR="00AA52BF">
              <w:rPr>
                <w:b/>
              </w:rPr>
              <w:t>2</w:t>
            </w:r>
            <w:r>
              <w:rPr>
                <w:b/>
              </w:rPr>
              <w:t>:</w:t>
            </w:r>
          </w:p>
          <w:p w14:paraId="0CF08CB1" w14:textId="42EBB106" w:rsidR="008264C1" w:rsidRPr="008264C1" w:rsidRDefault="008264C1" w:rsidP="008264C1">
            <w:r w:rsidRPr="008264C1">
              <w:t xml:space="preserve">Cancer </w:t>
            </w:r>
          </w:p>
        </w:tc>
        <w:tc>
          <w:tcPr>
            <w:tcW w:w="1985" w:type="dxa"/>
          </w:tcPr>
          <w:p w14:paraId="0352254A" w14:textId="368A1AD8" w:rsidR="008264C1" w:rsidRDefault="40352683" w:rsidP="008264C1">
            <w:r>
              <w:t>TBC</w:t>
            </w:r>
          </w:p>
        </w:tc>
        <w:tc>
          <w:tcPr>
            <w:tcW w:w="2835" w:type="dxa"/>
          </w:tcPr>
          <w:p w14:paraId="13BD10F6" w14:textId="0335EBFA" w:rsidR="00AA52BF" w:rsidRDefault="40352683" w:rsidP="00AA52BF">
            <w:r>
              <w:t>Virtually via TEAMS</w:t>
            </w:r>
          </w:p>
          <w:p w14:paraId="016D4A33" w14:textId="3B5EFA44" w:rsidR="00AA52BF" w:rsidRDefault="00AA52BF" w:rsidP="008264C1"/>
        </w:tc>
        <w:tc>
          <w:tcPr>
            <w:tcW w:w="4819" w:type="dxa"/>
          </w:tcPr>
          <w:p w14:paraId="76B56392" w14:textId="6C3E179C" w:rsidR="008264C1" w:rsidRPr="00684B65" w:rsidRDefault="008264C1" w:rsidP="008264C1">
            <w:pPr>
              <w:rPr>
                <w:b/>
                <w:color w:val="FF0000"/>
              </w:rPr>
            </w:pPr>
            <w:r w:rsidRPr="00684B65">
              <w:rPr>
                <w:b/>
                <w:color w:val="FF0000"/>
              </w:rPr>
              <w:t xml:space="preserve">Thurs </w:t>
            </w:r>
          </w:p>
          <w:p w14:paraId="70B51485" w14:textId="741C01FE" w:rsidR="005A7D9E" w:rsidRDefault="40352683" w:rsidP="40352683">
            <w:pPr>
              <w:rPr>
                <w:b/>
                <w:bCs/>
              </w:rPr>
            </w:pPr>
            <w:r w:rsidRPr="40352683">
              <w:rPr>
                <w:b/>
                <w:bCs/>
              </w:rPr>
              <w:t>15.00-16.00</w:t>
            </w:r>
          </w:p>
          <w:p w14:paraId="4622FDB8" w14:textId="496C0790" w:rsidR="005A7D9E" w:rsidRDefault="005A7D9E" w:rsidP="008264C1"/>
        </w:tc>
      </w:tr>
      <w:tr w:rsidR="008264C1" w14:paraId="4FB0347D" w14:textId="476C5442" w:rsidTr="40352683">
        <w:tc>
          <w:tcPr>
            <w:tcW w:w="1534" w:type="dxa"/>
          </w:tcPr>
          <w:p w14:paraId="2A6C109F" w14:textId="77777777" w:rsidR="00157936" w:rsidRDefault="008264C1" w:rsidP="00157936">
            <w:pPr>
              <w:rPr>
                <w:b/>
                <w:color w:val="FF0000"/>
              </w:rPr>
            </w:pPr>
            <w:r w:rsidRPr="00B722D0">
              <w:rPr>
                <w:b/>
                <w:color w:val="FF0000"/>
              </w:rPr>
              <w:t xml:space="preserve">Tues </w:t>
            </w:r>
          </w:p>
          <w:p w14:paraId="79851174" w14:textId="500D5469" w:rsidR="008264C1" w:rsidRPr="00FD53A1" w:rsidRDefault="00AA52BF" w:rsidP="00157936">
            <w:pPr>
              <w:rPr>
                <w:b/>
              </w:rPr>
            </w:pPr>
            <w:r>
              <w:rPr>
                <w:b/>
              </w:rPr>
              <w:t>13.00</w:t>
            </w:r>
            <w:r w:rsidR="008264C1" w:rsidRPr="00FD53A1">
              <w:rPr>
                <w:b/>
              </w:rPr>
              <w:t>-15.00</w:t>
            </w:r>
          </w:p>
        </w:tc>
        <w:tc>
          <w:tcPr>
            <w:tcW w:w="4273" w:type="dxa"/>
          </w:tcPr>
          <w:p w14:paraId="003FED25" w14:textId="3F4B520D" w:rsidR="008264C1" w:rsidRPr="00FD53A1" w:rsidRDefault="008264C1" w:rsidP="008264C1">
            <w:pPr>
              <w:rPr>
                <w:b/>
              </w:rPr>
            </w:pPr>
            <w:r>
              <w:rPr>
                <w:b/>
              </w:rPr>
              <w:t xml:space="preserve">Long-term conditions </w:t>
            </w:r>
            <w:r w:rsidR="00AA52BF">
              <w:rPr>
                <w:b/>
              </w:rPr>
              <w:t>3</w:t>
            </w:r>
            <w:r w:rsidRPr="00FD53A1">
              <w:rPr>
                <w:b/>
              </w:rPr>
              <w:t>:</w:t>
            </w:r>
          </w:p>
          <w:p w14:paraId="181F4BF9" w14:textId="7C12B3F2" w:rsidR="008264C1" w:rsidRDefault="008264C1" w:rsidP="008264C1">
            <w:r>
              <w:t xml:space="preserve">Asthma </w:t>
            </w:r>
          </w:p>
          <w:p w14:paraId="565C0CD1" w14:textId="181E355B" w:rsidR="008264C1" w:rsidRDefault="008264C1" w:rsidP="008264C1">
            <w:r>
              <w:t xml:space="preserve"> </w:t>
            </w:r>
          </w:p>
        </w:tc>
        <w:tc>
          <w:tcPr>
            <w:tcW w:w="1985" w:type="dxa"/>
          </w:tcPr>
          <w:p w14:paraId="2464939B" w14:textId="79872686" w:rsidR="008264C1" w:rsidRDefault="40352683" w:rsidP="008264C1">
            <w:r>
              <w:t>TBC</w:t>
            </w:r>
          </w:p>
        </w:tc>
        <w:tc>
          <w:tcPr>
            <w:tcW w:w="2835" w:type="dxa"/>
          </w:tcPr>
          <w:p w14:paraId="444DBA37" w14:textId="2BFDF40D" w:rsidR="00AA52BF" w:rsidRDefault="40352683" w:rsidP="00AA52BF">
            <w:r>
              <w:t>Virtually via TEAMS</w:t>
            </w:r>
          </w:p>
          <w:p w14:paraId="417F6771" w14:textId="2C57301F" w:rsidR="00AA52BF" w:rsidRDefault="00AA52BF" w:rsidP="008264C1"/>
        </w:tc>
        <w:tc>
          <w:tcPr>
            <w:tcW w:w="4819" w:type="dxa"/>
          </w:tcPr>
          <w:p w14:paraId="53CA037C" w14:textId="77777777" w:rsidR="008264C1" w:rsidRDefault="008264C1" w:rsidP="008264C1">
            <w:pPr>
              <w:rPr>
                <w:b/>
              </w:rPr>
            </w:pPr>
          </w:p>
          <w:p w14:paraId="21E94EB5" w14:textId="1DD44DCE" w:rsidR="008264C1" w:rsidRDefault="008264C1" w:rsidP="008264C1"/>
        </w:tc>
      </w:tr>
      <w:tr w:rsidR="008264C1" w14:paraId="20D1D512" w14:textId="0E7D2A5B" w:rsidTr="40352683">
        <w:tc>
          <w:tcPr>
            <w:tcW w:w="1534" w:type="dxa"/>
          </w:tcPr>
          <w:p w14:paraId="3D970339" w14:textId="369A6D68" w:rsidR="008264C1" w:rsidRPr="00B722D0" w:rsidRDefault="008264C1" w:rsidP="008264C1">
            <w:pPr>
              <w:rPr>
                <w:b/>
                <w:color w:val="FF0000"/>
              </w:rPr>
            </w:pPr>
            <w:r w:rsidRPr="00B722D0">
              <w:rPr>
                <w:b/>
                <w:color w:val="FF0000"/>
              </w:rPr>
              <w:t xml:space="preserve">Tues </w:t>
            </w:r>
          </w:p>
          <w:p w14:paraId="35DA8277" w14:textId="4EA0A633" w:rsidR="008264C1" w:rsidRPr="00FD53A1" w:rsidRDefault="008264C1" w:rsidP="008264C1">
            <w:pPr>
              <w:rPr>
                <w:b/>
              </w:rPr>
            </w:pPr>
            <w:r>
              <w:rPr>
                <w:b/>
              </w:rPr>
              <w:t>1</w:t>
            </w:r>
            <w:r w:rsidR="00AA52BF">
              <w:rPr>
                <w:b/>
              </w:rPr>
              <w:t>3.00</w:t>
            </w:r>
            <w:r>
              <w:rPr>
                <w:b/>
              </w:rPr>
              <w:t>-15.00</w:t>
            </w:r>
          </w:p>
        </w:tc>
        <w:tc>
          <w:tcPr>
            <w:tcW w:w="4273" w:type="dxa"/>
          </w:tcPr>
          <w:p w14:paraId="69EC4605" w14:textId="1ED97414" w:rsidR="008264C1" w:rsidRDefault="008264C1" w:rsidP="008264C1">
            <w:r>
              <w:rPr>
                <w:b/>
              </w:rPr>
              <w:t xml:space="preserve">Long-term conditions </w:t>
            </w:r>
            <w:r w:rsidR="00AA52BF">
              <w:rPr>
                <w:b/>
              </w:rPr>
              <w:t>4</w:t>
            </w:r>
            <w:r w:rsidRPr="007555B4">
              <w:t>:</w:t>
            </w:r>
          </w:p>
          <w:p w14:paraId="1ACBEE04" w14:textId="748E40B3" w:rsidR="008264C1" w:rsidRDefault="008264C1" w:rsidP="008264C1">
            <w:r>
              <w:t xml:space="preserve">COPD </w:t>
            </w:r>
          </w:p>
          <w:p w14:paraId="75C18655" w14:textId="59F1A4A5" w:rsidR="008264C1" w:rsidRDefault="008264C1" w:rsidP="008264C1"/>
        </w:tc>
        <w:tc>
          <w:tcPr>
            <w:tcW w:w="1985" w:type="dxa"/>
          </w:tcPr>
          <w:p w14:paraId="1C4B5AC0" w14:textId="44338681" w:rsidR="008264C1" w:rsidRDefault="40352683" w:rsidP="008264C1">
            <w:r>
              <w:t>TBC</w:t>
            </w:r>
          </w:p>
        </w:tc>
        <w:tc>
          <w:tcPr>
            <w:tcW w:w="2835" w:type="dxa"/>
          </w:tcPr>
          <w:p w14:paraId="4E234200" w14:textId="26C1AEAD" w:rsidR="00AA52BF" w:rsidRDefault="40352683" w:rsidP="00AA52BF">
            <w:r>
              <w:t>Virtually via TEAMS</w:t>
            </w:r>
          </w:p>
          <w:p w14:paraId="11E53292" w14:textId="1B1B2716" w:rsidR="00AA52BF" w:rsidRDefault="00AA52BF" w:rsidP="008264C1"/>
        </w:tc>
        <w:tc>
          <w:tcPr>
            <w:tcW w:w="4819" w:type="dxa"/>
          </w:tcPr>
          <w:p w14:paraId="4ADFC5E6" w14:textId="251CBD73" w:rsidR="008264C1" w:rsidRPr="00684B65" w:rsidRDefault="008264C1" w:rsidP="008264C1">
            <w:pPr>
              <w:rPr>
                <w:b/>
                <w:color w:val="FF0000"/>
              </w:rPr>
            </w:pPr>
            <w:r w:rsidRPr="00684B65">
              <w:rPr>
                <w:b/>
                <w:color w:val="FF0000"/>
              </w:rPr>
              <w:t xml:space="preserve">Thurs </w:t>
            </w:r>
          </w:p>
          <w:p w14:paraId="59EE8C0F" w14:textId="1D318266" w:rsidR="008264C1" w:rsidRPr="005A7D9E" w:rsidRDefault="40352683" w:rsidP="40352683">
            <w:pPr>
              <w:rPr>
                <w:b/>
                <w:bCs/>
              </w:rPr>
            </w:pPr>
            <w:r w:rsidRPr="40352683">
              <w:rPr>
                <w:b/>
                <w:bCs/>
              </w:rPr>
              <w:t>15.00-16.00</w:t>
            </w:r>
          </w:p>
          <w:p w14:paraId="72CEAC2A" w14:textId="76EF6B26" w:rsidR="005A7D9E" w:rsidRDefault="005A7D9E" w:rsidP="008264C1"/>
        </w:tc>
      </w:tr>
      <w:tr w:rsidR="008264C1" w14:paraId="2D13D1A1" w14:textId="7DAFAF8E" w:rsidTr="40352683">
        <w:tc>
          <w:tcPr>
            <w:tcW w:w="1534" w:type="dxa"/>
          </w:tcPr>
          <w:p w14:paraId="64FB3C16" w14:textId="5D63FD4E" w:rsidR="008264C1" w:rsidRPr="00B722D0" w:rsidRDefault="008264C1" w:rsidP="008264C1">
            <w:pPr>
              <w:rPr>
                <w:b/>
                <w:color w:val="FF0000"/>
              </w:rPr>
            </w:pPr>
            <w:r w:rsidRPr="00B722D0">
              <w:rPr>
                <w:b/>
                <w:color w:val="FF0000"/>
              </w:rPr>
              <w:t xml:space="preserve">Tues </w:t>
            </w:r>
          </w:p>
          <w:p w14:paraId="5F89305E" w14:textId="3AD833CA" w:rsidR="008264C1" w:rsidRPr="005A7D9E" w:rsidRDefault="005A7D9E" w:rsidP="008264C1">
            <w:pPr>
              <w:rPr>
                <w:b/>
                <w:bCs/>
              </w:rPr>
            </w:pPr>
            <w:r w:rsidRPr="005A7D9E">
              <w:rPr>
                <w:b/>
                <w:bCs/>
              </w:rPr>
              <w:t>13.00-17.00</w:t>
            </w:r>
          </w:p>
          <w:p w14:paraId="2CE7D8B3" w14:textId="03516779" w:rsidR="008264C1" w:rsidRDefault="008264C1" w:rsidP="008264C1"/>
        </w:tc>
        <w:tc>
          <w:tcPr>
            <w:tcW w:w="4273" w:type="dxa"/>
          </w:tcPr>
          <w:p w14:paraId="3F2545DA" w14:textId="60A10F17" w:rsidR="005A7D9E" w:rsidRDefault="40352683" w:rsidP="008264C1">
            <w:r w:rsidRPr="40352683">
              <w:rPr>
                <w:b/>
                <w:bCs/>
              </w:rPr>
              <w:t>Mental Health First Aid</w:t>
            </w:r>
            <w:r>
              <w:t xml:space="preserve"> </w:t>
            </w:r>
            <w:r w:rsidRPr="40352683">
              <w:rPr>
                <w:b/>
                <w:bCs/>
              </w:rPr>
              <w:t xml:space="preserve">Awareness </w:t>
            </w:r>
            <w:r>
              <w:t>(4 hours)</w:t>
            </w:r>
          </w:p>
          <w:p w14:paraId="6EA36135" w14:textId="77777777" w:rsidR="008264C1" w:rsidRDefault="008264C1" w:rsidP="008264C1"/>
        </w:tc>
        <w:tc>
          <w:tcPr>
            <w:tcW w:w="1985" w:type="dxa"/>
          </w:tcPr>
          <w:p w14:paraId="0CD52E89" w14:textId="1658F403" w:rsidR="008264C1" w:rsidRDefault="40352683" w:rsidP="008264C1">
            <w:r>
              <w:t>TBC</w:t>
            </w:r>
          </w:p>
        </w:tc>
        <w:tc>
          <w:tcPr>
            <w:tcW w:w="2835" w:type="dxa"/>
          </w:tcPr>
          <w:p w14:paraId="6966F00B" w14:textId="6269B72D" w:rsidR="008264C1" w:rsidRDefault="00C73155" w:rsidP="008264C1">
            <w:r>
              <w:t xml:space="preserve">Delivered externally </w:t>
            </w:r>
            <w:r w:rsidR="008264C1">
              <w:t>via Zoom</w:t>
            </w:r>
            <w:r w:rsidR="00FE31A2">
              <w:t>.</w:t>
            </w:r>
          </w:p>
        </w:tc>
        <w:tc>
          <w:tcPr>
            <w:tcW w:w="4819" w:type="dxa"/>
          </w:tcPr>
          <w:p w14:paraId="57EED4CB" w14:textId="74B9956D" w:rsidR="008264C1" w:rsidRDefault="008264C1" w:rsidP="008264C1"/>
        </w:tc>
      </w:tr>
      <w:tr w:rsidR="008264C1" w14:paraId="495999E1" w14:textId="0066537B" w:rsidTr="40352683">
        <w:tc>
          <w:tcPr>
            <w:tcW w:w="1534" w:type="dxa"/>
          </w:tcPr>
          <w:p w14:paraId="676DA539" w14:textId="5FF980F6" w:rsidR="008264C1" w:rsidRPr="00B722D0" w:rsidRDefault="008264C1" w:rsidP="008264C1">
            <w:pPr>
              <w:rPr>
                <w:b/>
                <w:color w:val="FF0000"/>
              </w:rPr>
            </w:pPr>
            <w:r w:rsidRPr="00B722D0">
              <w:rPr>
                <w:b/>
                <w:color w:val="FF0000"/>
              </w:rPr>
              <w:t xml:space="preserve">Tues </w:t>
            </w:r>
          </w:p>
          <w:p w14:paraId="6C5DDC16" w14:textId="70CC0EB9" w:rsidR="008264C1" w:rsidRDefault="004C7924" w:rsidP="008264C1">
            <w:r w:rsidRPr="00FD53A1">
              <w:rPr>
                <w:b/>
              </w:rPr>
              <w:t>13.00-15.00</w:t>
            </w:r>
          </w:p>
        </w:tc>
        <w:tc>
          <w:tcPr>
            <w:tcW w:w="4273" w:type="dxa"/>
          </w:tcPr>
          <w:p w14:paraId="5DC2263A" w14:textId="5C6D4132" w:rsidR="008264C1" w:rsidRDefault="008264C1" w:rsidP="008264C1">
            <w:r>
              <w:rPr>
                <w:b/>
              </w:rPr>
              <w:t>Person-</w:t>
            </w:r>
            <w:r w:rsidR="004B2904">
              <w:rPr>
                <w:b/>
              </w:rPr>
              <w:t>C</w:t>
            </w:r>
            <w:r>
              <w:rPr>
                <w:b/>
              </w:rPr>
              <w:t xml:space="preserve">entred </w:t>
            </w:r>
            <w:r w:rsidRPr="00FD53A1">
              <w:rPr>
                <w:b/>
              </w:rPr>
              <w:t xml:space="preserve">Consultation Skills </w:t>
            </w:r>
          </w:p>
        </w:tc>
        <w:tc>
          <w:tcPr>
            <w:tcW w:w="1985" w:type="dxa"/>
          </w:tcPr>
          <w:p w14:paraId="7C4161D3" w14:textId="255DCA95" w:rsidR="008264C1" w:rsidRDefault="40352683" w:rsidP="008264C1">
            <w:r>
              <w:t>TBC</w:t>
            </w:r>
          </w:p>
        </w:tc>
        <w:tc>
          <w:tcPr>
            <w:tcW w:w="2835" w:type="dxa"/>
          </w:tcPr>
          <w:p w14:paraId="03115040" w14:textId="4508734B" w:rsidR="00FE31A2" w:rsidRDefault="40352683" w:rsidP="00FE31A2">
            <w:r>
              <w:t>Virtually via TEAMS</w:t>
            </w:r>
          </w:p>
          <w:p w14:paraId="7352C4EC" w14:textId="6A964DE8" w:rsidR="00AA52BF" w:rsidRDefault="00AA52BF" w:rsidP="008264C1"/>
        </w:tc>
        <w:tc>
          <w:tcPr>
            <w:tcW w:w="4819" w:type="dxa"/>
          </w:tcPr>
          <w:p w14:paraId="3D8A1191" w14:textId="5A9CAF54" w:rsidR="008264C1" w:rsidRPr="00684B65" w:rsidRDefault="008264C1" w:rsidP="008264C1">
            <w:pPr>
              <w:rPr>
                <w:b/>
                <w:color w:val="FF0000"/>
              </w:rPr>
            </w:pPr>
            <w:r w:rsidRPr="00684B65">
              <w:rPr>
                <w:b/>
                <w:color w:val="FF0000"/>
              </w:rPr>
              <w:t xml:space="preserve">Thurs </w:t>
            </w:r>
          </w:p>
          <w:p w14:paraId="7395F757" w14:textId="06C77EC2" w:rsidR="00EC2B6F" w:rsidRDefault="40352683" w:rsidP="40352683">
            <w:pPr>
              <w:rPr>
                <w:b/>
                <w:bCs/>
              </w:rPr>
            </w:pPr>
            <w:r w:rsidRPr="40352683">
              <w:rPr>
                <w:b/>
                <w:bCs/>
              </w:rPr>
              <w:t>15.00-16.00</w:t>
            </w:r>
          </w:p>
          <w:p w14:paraId="709D4017" w14:textId="1540BCB6" w:rsidR="005A7D9E" w:rsidRDefault="005A7D9E" w:rsidP="008264C1"/>
        </w:tc>
      </w:tr>
      <w:tr w:rsidR="008264C1" w14:paraId="6CD31BF6" w14:textId="5BB0AB37" w:rsidTr="40352683">
        <w:tc>
          <w:tcPr>
            <w:tcW w:w="1534" w:type="dxa"/>
          </w:tcPr>
          <w:p w14:paraId="3AAA323A" w14:textId="01D53F3A" w:rsidR="008264C1" w:rsidRPr="00B722D0" w:rsidRDefault="008264C1" w:rsidP="008264C1">
            <w:pPr>
              <w:rPr>
                <w:b/>
                <w:color w:val="FF0000"/>
              </w:rPr>
            </w:pPr>
            <w:r w:rsidRPr="00B722D0">
              <w:rPr>
                <w:b/>
                <w:color w:val="FF0000"/>
              </w:rPr>
              <w:t xml:space="preserve">Tues </w:t>
            </w:r>
          </w:p>
          <w:p w14:paraId="0D71283B" w14:textId="6AE38D5E" w:rsidR="008264C1" w:rsidRDefault="004C7924" w:rsidP="008264C1">
            <w:r w:rsidRPr="00FD53A1">
              <w:rPr>
                <w:b/>
              </w:rPr>
              <w:t>13.00-15.00</w:t>
            </w:r>
          </w:p>
        </w:tc>
        <w:tc>
          <w:tcPr>
            <w:tcW w:w="4273" w:type="dxa"/>
          </w:tcPr>
          <w:p w14:paraId="49210A98" w14:textId="77777777" w:rsidR="008264C1" w:rsidRPr="002B6760" w:rsidRDefault="008264C1" w:rsidP="008264C1">
            <w:pPr>
              <w:rPr>
                <w:b/>
              </w:rPr>
            </w:pPr>
            <w:r w:rsidRPr="002B6760">
              <w:rPr>
                <w:b/>
              </w:rPr>
              <w:t>Hypertension in Primary Care</w:t>
            </w:r>
          </w:p>
          <w:p w14:paraId="13A034AD" w14:textId="77777777" w:rsidR="008264C1" w:rsidRDefault="008264C1" w:rsidP="008264C1"/>
        </w:tc>
        <w:tc>
          <w:tcPr>
            <w:tcW w:w="1985" w:type="dxa"/>
          </w:tcPr>
          <w:p w14:paraId="041180F5" w14:textId="4464DABD" w:rsidR="008264C1" w:rsidRDefault="40352683" w:rsidP="008264C1">
            <w:r>
              <w:t>TBC</w:t>
            </w:r>
          </w:p>
        </w:tc>
        <w:tc>
          <w:tcPr>
            <w:tcW w:w="2835" w:type="dxa"/>
          </w:tcPr>
          <w:p w14:paraId="15A109D3" w14:textId="10A1A505" w:rsidR="004C7924" w:rsidRDefault="00FE31A2" w:rsidP="00FE31A2">
            <w:r>
              <w:t>Virtually via TEAMS</w:t>
            </w:r>
          </w:p>
          <w:p w14:paraId="7AD06B3C" w14:textId="2C1A8676" w:rsidR="004C7924" w:rsidRDefault="004C7924" w:rsidP="40352683">
            <w:pPr>
              <w:rPr>
                <w:rFonts w:ascii="Segoe UI Semibold" w:eastAsia="Times New Roman" w:hAnsi="Segoe UI Semibold" w:cs="Segoe UI Semibold"/>
                <w:color w:val="6264A7"/>
                <w:sz w:val="21"/>
                <w:szCs w:val="21"/>
              </w:rPr>
            </w:pPr>
          </w:p>
          <w:p w14:paraId="2E8CDBA5" w14:textId="2E9B4954" w:rsidR="00AA52BF" w:rsidRDefault="00AA52BF" w:rsidP="008264C1"/>
        </w:tc>
        <w:tc>
          <w:tcPr>
            <w:tcW w:w="4819" w:type="dxa"/>
          </w:tcPr>
          <w:p w14:paraId="23A544C2" w14:textId="0EA65C47" w:rsidR="008264C1" w:rsidRDefault="008264C1" w:rsidP="008264C1"/>
        </w:tc>
      </w:tr>
      <w:tr w:rsidR="008264C1" w14:paraId="1428C75F" w14:textId="164B8FE9" w:rsidTr="40352683">
        <w:tc>
          <w:tcPr>
            <w:tcW w:w="1534" w:type="dxa"/>
          </w:tcPr>
          <w:p w14:paraId="33EDA8BF" w14:textId="6CE75016" w:rsidR="008264C1" w:rsidRPr="00B722D0" w:rsidRDefault="008264C1" w:rsidP="008264C1">
            <w:pPr>
              <w:rPr>
                <w:b/>
                <w:color w:val="FF0000"/>
              </w:rPr>
            </w:pPr>
            <w:r w:rsidRPr="00B722D0">
              <w:rPr>
                <w:b/>
                <w:color w:val="FF0000"/>
              </w:rPr>
              <w:t xml:space="preserve">Tues </w:t>
            </w:r>
          </w:p>
          <w:p w14:paraId="79E49018" w14:textId="1454AB59" w:rsidR="008264C1" w:rsidRDefault="004C7924" w:rsidP="008264C1">
            <w:r w:rsidRPr="00FD53A1">
              <w:rPr>
                <w:b/>
              </w:rPr>
              <w:t>13.00-15.00</w:t>
            </w:r>
          </w:p>
        </w:tc>
        <w:tc>
          <w:tcPr>
            <w:tcW w:w="4273" w:type="dxa"/>
          </w:tcPr>
          <w:p w14:paraId="5078DFEE" w14:textId="77777777" w:rsidR="008264C1" w:rsidRPr="002B6760" w:rsidRDefault="008264C1" w:rsidP="008264C1">
            <w:pPr>
              <w:rPr>
                <w:b/>
              </w:rPr>
            </w:pPr>
            <w:r w:rsidRPr="002B6760">
              <w:rPr>
                <w:b/>
              </w:rPr>
              <w:t>Population Health Management</w:t>
            </w:r>
          </w:p>
          <w:p w14:paraId="48338700" w14:textId="77777777" w:rsidR="008264C1" w:rsidRDefault="008264C1" w:rsidP="008264C1"/>
        </w:tc>
        <w:tc>
          <w:tcPr>
            <w:tcW w:w="1985" w:type="dxa"/>
          </w:tcPr>
          <w:p w14:paraId="7BCEE729" w14:textId="208F7B0B" w:rsidR="008264C1" w:rsidRDefault="40352683" w:rsidP="008264C1">
            <w:r>
              <w:t>TBC</w:t>
            </w:r>
          </w:p>
        </w:tc>
        <w:tc>
          <w:tcPr>
            <w:tcW w:w="2835" w:type="dxa"/>
          </w:tcPr>
          <w:p w14:paraId="35F8F8D4" w14:textId="4D7464AB" w:rsidR="008264C1" w:rsidRPr="004C7924" w:rsidRDefault="40352683" w:rsidP="008264C1">
            <w:r>
              <w:t>Virtually via TEAMS</w:t>
            </w:r>
          </w:p>
          <w:p w14:paraId="4B86F9C5" w14:textId="2B6EB5CF" w:rsidR="00AA52BF" w:rsidRDefault="00AA52BF" w:rsidP="008264C1"/>
        </w:tc>
        <w:tc>
          <w:tcPr>
            <w:tcW w:w="4819" w:type="dxa"/>
          </w:tcPr>
          <w:p w14:paraId="391FA6ED" w14:textId="47FF1F74" w:rsidR="008264C1" w:rsidRPr="00684B65" w:rsidRDefault="008264C1" w:rsidP="008264C1">
            <w:pPr>
              <w:rPr>
                <w:b/>
                <w:color w:val="FF0000"/>
              </w:rPr>
            </w:pPr>
            <w:r w:rsidRPr="00684B65">
              <w:rPr>
                <w:b/>
                <w:color w:val="FF0000"/>
              </w:rPr>
              <w:t xml:space="preserve">Thurs </w:t>
            </w:r>
          </w:p>
          <w:p w14:paraId="2A33BA29" w14:textId="64C92B72" w:rsidR="00EC2B6F" w:rsidRDefault="40352683" w:rsidP="40352683">
            <w:pPr>
              <w:rPr>
                <w:b/>
                <w:bCs/>
              </w:rPr>
            </w:pPr>
            <w:r w:rsidRPr="40352683">
              <w:rPr>
                <w:b/>
                <w:bCs/>
              </w:rPr>
              <w:t>15.00-16.00</w:t>
            </w:r>
          </w:p>
          <w:p w14:paraId="6BDC916B" w14:textId="317356A3" w:rsidR="00EC2B6F" w:rsidRDefault="00EC2B6F" w:rsidP="008264C1"/>
        </w:tc>
      </w:tr>
      <w:tr w:rsidR="008264C1" w14:paraId="3BCC7635" w14:textId="07C3A36C" w:rsidTr="40352683">
        <w:tc>
          <w:tcPr>
            <w:tcW w:w="1534" w:type="dxa"/>
          </w:tcPr>
          <w:p w14:paraId="17165D90" w14:textId="00F848CB" w:rsidR="008264C1" w:rsidRDefault="008264C1" w:rsidP="008264C1">
            <w:pPr>
              <w:rPr>
                <w:b/>
                <w:color w:val="FF0000"/>
              </w:rPr>
            </w:pPr>
            <w:r w:rsidRPr="00B722D0">
              <w:rPr>
                <w:b/>
                <w:color w:val="FF0000"/>
              </w:rPr>
              <w:t xml:space="preserve">Tues </w:t>
            </w:r>
          </w:p>
          <w:p w14:paraId="7B7541F4" w14:textId="4EFCE0AD" w:rsidR="008264C1" w:rsidRPr="00B722D0" w:rsidRDefault="008264C1" w:rsidP="008264C1">
            <w:pPr>
              <w:rPr>
                <w:b/>
              </w:rPr>
            </w:pPr>
            <w:r w:rsidRPr="00B722D0">
              <w:rPr>
                <w:b/>
              </w:rPr>
              <w:t>13.00-14.30</w:t>
            </w:r>
          </w:p>
        </w:tc>
        <w:tc>
          <w:tcPr>
            <w:tcW w:w="4273" w:type="dxa"/>
          </w:tcPr>
          <w:p w14:paraId="5A4A4E36" w14:textId="654E7FB1" w:rsidR="008264C1" w:rsidRPr="002B6760" w:rsidRDefault="008264C1" w:rsidP="008264C1">
            <w:pPr>
              <w:rPr>
                <w:b/>
              </w:rPr>
            </w:pPr>
            <w:r w:rsidRPr="002B6760">
              <w:rPr>
                <w:b/>
              </w:rPr>
              <w:t>Summary /</w:t>
            </w:r>
            <w:r w:rsidR="00FE31A2">
              <w:rPr>
                <w:b/>
              </w:rPr>
              <w:t xml:space="preserve"> C</w:t>
            </w:r>
            <w:r w:rsidRPr="002B6760">
              <w:rPr>
                <w:b/>
              </w:rPr>
              <w:t>lose</w:t>
            </w:r>
          </w:p>
          <w:p w14:paraId="0299E976" w14:textId="797CBE7A" w:rsidR="008264C1" w:rsidRPr="0023719B" w:rsidRDefault="008264C1" w:rsidP="008264C1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FD53A1">
              <w:rPr>
                <w:i/>
              </w:rPr>
              <w:t>Review of Learning &amp;</w:t>
            </w:r>
            <w:r>
              <w:rPr>
                <w:i/>
              </w:rPr>
              <w:t xml:space="preserve"> Evaluation</w:t>
            </w:r>
          </w:p>
        </w:tc>
        <w:tc>
          <w:tcPr>
            <w:tcW w:w="1985" w:type="dxa"/>
          </w:tcPr>
          <w:p w14:paraId="659DFBBB" w14:textId="2DD1EB8D" w:rsidR="008264C1" w:rsidRDefault="40352683" w:rsidP="008264C1">
            <w:r>
              <w:t>TBC</w:t>
            </w:r>
          </w:p>
        </w:tc>
        <w:tc>
          <w:tcPr>
            <w:tcW w:w="2835" w:type="dxa"/>
          </w:tcPr>
          <w:p w14:paraId="2F9F22E2" w14:textId="2BE97626" w:rsidR="004C7924" w:rsidRPr="004C7924" w:rsidRDefault="40352683" w:rsidP="00FE31A2">
            <w:r>
              <w:t>Virtually via Teams</w:t>
            </w:r>
          </w:p>
          <w:p w14:paraId="78CF17AE" w14:textId="155DED54" w:rsidR="00AA52BF" w:rsidRDefault="00AA52BF" w:rsidP="008264C1"/>
        </w:tc>
        <w:tc>
          <w:tcPr>
            <w:tcW w:w="4819" w:type="dxa"/>
          </w:tcPr>
          <w:p w14:paraId="776108EC" w14:textId="77777777" w:rsidR="008264C1" w:rsidRDefault="008264C1" w:rsidP="008264C1"/>
        </w:tc>
      </w:tr>
    </w:tbl>
    <w:p w14:paraId="2DDF9CCE" w14:textId="0CE5E308" w:rsidR="00A90851" w:rsidRDefault="00157936" w:rsidP="0023719B">
      <w:pPr>
        <w:spacing w:after="0" w:line="240" w:lineRule="auto"/>
      </w:pPr>
    </w:p>
    <w:p w14:paraId="6A435E0E" w14:textId="357C291C" w:rsidR="007C4F89" w:rsidRDefault="007C4F89" w:rsidP="0023719B">
      <w:pPr>
        <w:spacing w:after="0" w:line="240" w:lineRule="auto"/>
      </w:pPr>
    </w:p>
    <w:p w14:paraId="7741F1D5" w14:textId="37E77057" w:rsidR="007C4F89" w:rsidRDefault="007C4F89" w:rsidP="0023719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C4F89" w14:paraId="579326A4" w14:textId="77777777" w:rsidTr="40352683">
        <w:tc>
          <w:tcPr>
            <w:tcW w:w="15388" w:type="dxa"/>
          </w:tcPr>
          <w:p w14:paraId="4E85CDE9" w14:textId="77777777" w:rsidR="007C4F89" w:rsidRPr="007C4F89" w:rsidRDefault="007C4F89" w:rsidP="007C4F89">
            <w:pPr>
              <w:rPr>
                <w:sz w:val="28"/>
                <w:szCs w:val="28"/>
              </w:rPr>
            </w:pPr>
            <w:r w:rsidRPr="007C4F89">
              <w:rPr>
                <w:b/>
                <w:color w:val="7030A0"/>
                <w:sz w:val="28"/>
                <w:szCs w:val="28"/>
              </w:rPr>
              <w:t>Assessor Forums</w:t>
            </w:r>
            <w:r w:rsidRPr="007C4F89">
              <w:rPr>
                <w:color w:val="7030A0"/>
                <w:sz w:val="28"/>
                <w:szCs w:val="28"/>
              </w:rPr>
              <w:t xml:space="preserve"> </w:t>
            </w:r>
            <w:r w:rsidRPr="007C4F89">
              <w:rPr>
                <w:sz w:val="24"/>
                <w:szCs w:val="24"/>
              </w:rPr>
              <w:t xml:space="preserve">(via MS TEAMS </w:t>
            </w:r>
            <w:r w:rsidRPr="007C4F89">
              <w:rPr>
                <w:color w:val="7030A0"/>
                <w:sz w:val="24"/>
                <w:szCs w:val="24"/>
                <w:u w:val="single"/>
              </w:rPr>
              <w:t>for Assessors only</w:t>
            </w:r>
            <w:r w:rsidRPr="007C4F89">
              <w:rPr>
                <w:sz w:val="24"/>
                <w:szCs w:val="24"/>
              </w:rPr>
              <w:t>)</w:t>
            </w:r>
            <w:r w:rsidRPr="007C4F89">
              <w:rPr>
                <w:sz w:val="28"/>
                <w:szCs w:val="28"/>
              </w:rPr>
              <w:t xml:space="preserve">: </w:t>
            </w:r>
          </w:p>
          <w:p w14:paraId="7E393FCE" w14:textId="77777777" w:rsidR="007C4F89" w:rsidRPr="007C4F89" w:rsidRDefault="007C4F89" w:rsidP="007C4F89">
            <w:pPr>
              <w:rPr>
                <w:sz w:val="28"/>
                <w:szCs w:val="28"/>
              </w:rPr>
            </w:pPr>
          </w:p>
          <w:p w14:paraId="44FEAF1B" w14:textId="45F6CC11" w:rsidR="007C4F89" w:rsidRPr="00157936" w:rsidRDefault="00157936" w:rsidP="4035268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x sessions across a 10-week period </w:t>
            </w:r>
          </w:p>
          <w:p w14:paraId="4347FD8A" w14:textId="5EDA0735" w:rsidR="00157936" w:rsidRPr="00157936" w:rsidRDefault="00157936" w:rsidP="4035268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57936">
              <w:rPr>
                <w:sz w:val="28"/>
                <w:szCs w:val="28"/>
              </w:rPr>
              <w:t>Provided at regular intervals</w:t>
            </w:r>
            <w:r>
              <w:rPr>
                <w:sz w:val="28"/>
                <w:szCs w:val="28"/>
              </w:rPr>
              <w:t xml:space="preserve"> on the same day of the week at the same time</w:t>
            </w:r>
          </w:p>
          <w:p w14:paraId="64D196CD" w14:textId="4689A8C8" w:rsidR="007C4F89" w:rsidRDefault="007C4F89" w:rsidP="0023719B"/>
        </w:tc>
      </w:tr>
    </w:tbl>
    <w:p w14:paraId="44CD8C1A" w14:textId="1C849AC3" w:rsidR="007C4F89" w:rsidRDefault="007C4F89" w:rsidP="0023719B">
      <w:pPr>
        <w:spacing w:after="0" w:line="240" w:lineRule="auto"/>
      </w:pPr>
    </w:p>
    <w:p w14:paraId="2631F219" w14:textId="77777777" w:rsidR="007C4F89" w:rsidRDefault="007C4F89" w:rsidP="0023719B">
      <w:pPr>
        <w:spacing w:after="0" w:line="240" w:lineRule="auto"/>
      </w:pPr>
    </w:p>
    <w:p w14:paraId="761332A5" w14:textId="77777777" w:rsidR="0023719B" w:rsidRDefault="0023719B" w:rsidP="0023719B">
      <w:pPr>
        <w:spacing w:after="0" w:line="240" w:lineRule="auto"/>
      </w:pPr>
    </w:p>
    <w:sectPr w:rsidR="0023719B" w:rsidSect="0023719B">
      <w:headerReference w:type="even" r:id="rId7"/>
      <w:headerReference w:type="default" r:id="rId8"/>
      <w:headerReference w:type="firs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C17E5" w14:textId="77777777" w:rsidR="00202E8E" w:rsidRDefault="00202E8E" w:rsidP="00202E8E">
      <w:pPr>
        <w:spacing w:after="0" w:line="240" w:lineRule="auto"/>
      </w:pPr>
      <w:r>
        <w:separator/>
      </w:r>
    </w:p>
  </w:endnote>
  <w:endnote w:type="continuationSeparator" w:id="0">
    <w:p w14:paraId="752CEAAD" w14:textId="77777777" w:rsidR="00202E8E" w:rsidRDefault="00202E8E" w:rsidP="0020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altName w:val="Calibri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87FB6" w14:textId="77777777" w:rsidR="00202E8E" w:rsidRDefault="00202E8E" w:rsidP="00202E8E">
      <w:pPr>
        <w:spacing w:after="0" w:line="240" w:lineRule="auto"/>
      </w:pPr>
      <w:r>
        <w:separator/>
      </w:r>
    </w:p>
  </w:footnote>
  <w:footnote w:type="continuationSeparator" w:id="0">
    <w:p w14:paraId="3E15DE05" w14:textId="77777777" w:rsidR="00202E8E" w:rsidRDefault="00202E8E" w:rsidP="00202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FCF8" w14:textId="39546DF0" w:rsidR="00202E8E" w:rsidRDefault="00202E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9DF1" w14:textId="770A55CB" w:rsidR="00202E8E" w:rsidRDefault="00202E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9B8B1" w14:textId="41A6DC0B" w:rsidR="00202E8E" w:rsidRDefault="00202E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099C"/>
    <w:multiLevelType w:val="hybridMultilevel"/>
    <w:tmpl w:val="94644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80838"/>
    <w:multiLevelType w:val="hybridMultilevel"/>
    <w:tmpl w:val="A0AC6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D15A0"/>
    <w:multiLevelType w:val="hybridMultilevel"/>
    <w:tmpl w:val="9E1C1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31CDF"/>
    <w:multiLevelType w:val="hybridMultilevel"/>
    <w:tmpl w:val="B8B23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B23"/>
    <w:rsid w:val="00135B5C"/>
    <w:rsid w:val="00157936"/>
    <w:rsid w:val="001A4FBB"/>
    <w:rsid w:val="0020052F"/>
    <w:rsid w:val="00201F6D"/>
    <w:rsid w:val="00202E8E"/>
    <w:rsid w:val="0023719B"/>
    <w:rsid w:val="0025459F"/>
    <w:rsid w:val="002B6760"/>
    <w:rsid w:val="002C1201"/>
    <w:rsid w:val="003C2CE3"/>
    <w:rsid w:val="00490483"/>
    <w:rsid w:val="004B2904"/>
    <w:rsid w:val="004C7924"/>
    <w:rsid w:val="00516F26"/>
    <w:rsid w:val="005A7D9E"/>
    <w:rsid w:val="006124E2"/>
    <w:rsid w:val="0062074C"/>
    <w:rsid w:val="00684B65"/>
    <w:rsid w:val="00701B23"/>
    <w:rsid w:val="007555B4"/>
    <w:rsid w:val="007C4F89"/>
    <w:rsid w:val="007F02D0"/>
    <w:rsid w:val="008264C1"/>
    <w:rsid w:val="008454C9"/>
    <w:rsid w:val="00857760"/>
    <w:rsid w:val="00970DD5"/>
    <w:rsid w:val="009C423D"/>
    <w:rsid w:val="00A365F7"/>
    <w:rsid w:val="00AA52BF"/>
    <w:rsid w:val="00B722D0"/>
    <w:rsid w:val="00C73155"/>
    <w:rsid w:val="00D42C27"/>
    <w:rsid w:val="00D72AFC"/>
    <w:rsid w:val="00E214D9"/>
    <w:rsid w:val="00E46864"/>
    <w:rsid w:val="00E57D30"/>
    <w:rsid w:val="00EC2B6F"/>
    <w:rsid w:val="00F366C3"/>
    <w:rsid w:val="00F46109"/>
    <w:rsid w:val="00F548AD"/>
    <w:rsid w:val="00F813D4"/>
    <w:rsid w:val="00FB5790"/>
    <w:rsid w:val="00FD53A1"/>
    <w:rsid w:val="00FE31A2"/>
    <w:rsid w:val="4035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7288FA"/>
  <w15:docId w15:val="{D714C27F-14A9-499B-8CC4-AB074A3F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1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E8E"/>
  </w:style>
  <w:style w:type="paragraph" w:styleId="Footer">
    <w:name w:val="footer"/>
    <w:basedOn w:val="Normal"/>
    <w:link w:val="FooterChar"/>
    <w:uiPriority w:val="99"/>
    <w:unhideWhenUsed/>
    <w:rsid w:val="00202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E8E"/>
  </w:style>
  <w:style w:type="character" w:styleId="Hyperlink">
    <w:name w:val="Hyperlink"/>
    <w:basedOn w:val="DefaultParagraphFont"/>
    <w:uiPriority w:val="99"/>
    <w:unhideWhenUsed/>
    <w:rsid w:val="00AA52B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1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29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1131</Characters>
  <Application>Microsoft Office Word</Application>
  <DocSecurity>4</DocSecurity>
  <Lines>9</Lines>
  <Paragraphs>2</Paragraphs>
  <ScaleCrop>false</ScaleCrop>
  <Company>Cornwall Foundation Trust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Mitchell</dc:creator>
  <cp:lastModifiedBy>MITCHELL, Tina (KERNOW HEALTH CIC)</cp:lastModifiedBy>
  <cp:revision>2</cp:revision>
  <dcterms:created xsi:type="dcterms:W3CDTF">2021-05-13T13:19:00Z</dcterms:created>
  <dcterms:modified xsi:type="dcterms:W3CDTF">2021-05-13T13:19:00Z</dcterms:modified>
</cp:coreProperties>
</file>