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24801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245"/>
        <w:gridCol w:w="16329"/>
      </w:tblGrid>
      <w:tr w:rsidR="00C2510A" w:rsidRPr="00C2510A" w:rsidTr="006735EB">
        <w:tc>
          <w:tcPr>
            <w:tcW w:w="2235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IDE</w:t>
            </w:r>
            <w:r w:rsidR="00C2510A" w:rsidRPr="00C2510A">
              <w:rPr>
                <w:rFonts w:ascii="Calibri" w:eastAsia="Calibri" w:hAnsi="Calibri" w:cs="Times New Roman"/>
                <w:b/>
              </w:rPr>
              <w:t>NTIFY LEARNING NEEDS BY ASKING YOURSELF: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  <w:r w:rsidRPr="00C2510A">
              <w:rPr>
                <w:rFonts w:ascii="Calibri" w:eastAsia="Calibri" w:hAnsi="Calibri" w:cs="Times New Roman"/>
                <w:b/>
              </w:rPr>
              <w:t>Do I know how to?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  <w:r w:rsidRPr="00C2510A">
              <w:rPr>
                <w:rFonts w:ascii="Calibri" w:eastAsia="Calibri" w:hAnsi="Calibri" w:cs="Times New Roman"/>
                <w:b/>
              </w:rPr>
              <w:t xml:space="preserve">YES, 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  <w:r w:rsidRPr="00C2510A">
              <w:rPr>
                <w:rFonts w:ascii="Calibri" w:eastAsia="Calibri" w:hAnsi="Calibri" w:cs="Times New Roman"/>
                <w:b/>
              </w:rPr>
              <w:t xml:space="preserve">NO or NOT APPLICABLE 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  <w:r w:rsidRPr="00C2510A">
              <w:rPr>
                <w:rFonts w:ascii="Calibri" w:eastAsia="Calibri" w:hAnsi="Calibri" w:cs="Times New Roman"/>
                <w:b/>
              </w:rPr>
              <w:t>Y/N/NA</w:t>
            </w: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  <w:r w:rsidRPr="00C2510A">
              <w:rPr>
                <w:rFonts w:ascii="Calibri" w:eastAsia="Calibri" w:hAnsi="Calibri" w:cs="Times New Roman"/>
                <w:b/>
              </w:rPr>
              <w:t>THESE RESOURCES OF INFORMATION, ADVICE, GUIDANCE AND LEARNING CAN HELP YOU  ADDRESS YOUR LEAR</w:t>
            </w:r>
            <w:bookmarkStart w:id="0" w:name="_GoBack"/>
            <w:bookmarkEnd w:id="0"/>
            <w:r w:rsidRPr="00C2510A">
              <w:rPr>
                <w:rFonts w:ascii="Calibri" w:eastAsia="Calibri" w:hAnsi="Calibri" w:cs="Times New Roman"/>
                <w:b/>
              </w:rPr>
              <w:t>NING NEEDS</w:t>
            </w:r>
          </w:p>
        </w:tc>
        <w:tc>
          <w:tcPr>
            <w:tcW w:w="16329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b/>
              </w:rPr>
              <w:t>USE THE e-LEARNING LINKS FOR EASY ACCESS AND ENSURE THE RESOURCES YOU USE ARE UPTO DATE</w:t>
            </w:r>
          </w:p>
        </w:tc>
      </w:tr>
      <w:tr w:rsidR="00C2510A" w:rsidRPr="00C2510A" w:rsidTr="006735EB">
        <w:tc>
          <w:tcPr>
            <w:tcW w:w="24801" w:type="dxa"/>
            <w:gridSpan w:val="4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b/>
              </w:rPr>
              <w:t>Clinical Assessment and Management</w:t>
            </w: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Clinically assess and manage Covid-19 in the community.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  <w:r w:rsidRPr="00C2510A">
              <w:rPr>
                <w:rFonts w:ascii="Calibri" w:eastAsia="Calibri" w:hAnsi="Calibri" w:cs="Times New Roman"/>
              </w:rPr>
              <w:t>Refer to: NHSE/I  Guidance and standard operating procedures. General practice in the context of coronavirus (COVID-19). Updated 06 April 2020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  <w:r w:rsidRPr="00C2510A">
              <w:rPr>
                <w:rFonts w:ascii="Calibri" w:eastAsia="Calibri" w:hAnsi="Calibri" w:cs="Times New Roman"/>
                <w:lang w:val="en"/>
              </w:rPr>
              <w:t>Quick read: Red Whale, GEMS protocol of 8.4.20. This is not a guideline but is informed by authoritative advice.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  <w:r w:rsidRPr="00C2510A">
              <w:rPr>
                <w:rFonts w:ascii="Calibri" w:eastAsia="Calibri" w:hAnsi="Calibri" w:cs="Times New Roman"/>
                <w:lang w:val="en"/>
              </w:rPr>
              <w:t>Quick read: BMJ article Coronavirus disease 2019 (covid-19): a guide for UK GPs. 6.3.20, corrected 7.4.20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lang w:val="en"/>
              </w:rPr>
              <w:t xml:space="preserve">Refer to: </w:t>
            </w:r>
            <w:r w:rsidRPr="00C2510A">
              <w:rPr>
                <w:rFonts w:ascii="Calibri" w:eastAsia="Calibri" w:hAnsi="Calibri" w:cs="Times New Roman"/>
              </w:rPr>
              <w:t xml:space="preserve">COVID-19 rapid </w:t>
            </w:r>
            <w:r w:rsidR="002F6EB0" w:rsidRPr="00C2510A">
              <w:rPr>
                <w:rFonts w:ascii="Calibri" w:eastAsia="Calibri" w:hAnsi="Calibri" w:cs="Times New Roman"/>
              </w:rPr>
              <w:t>guideline:</w:t>
            </w:r>
            <w:r w:rsidRPr="00C2510A">
              <w:rPr>
                <w:rFonts w:ascii="Calibri" w:eastAsia="Calibri" w:hAnsi="Calibri" w:cs="Times New Roman"/>
              </w:rPr>
              <w:t xml:space="preserve"> managing symptoms in the community: NICE guideline [NG163] Published date: 03 April 2020 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Refer to: COVID-19 rapid guideline:  managing suspected or confirmed pneumonia in adults in the community. NICE guideline </w:t>
            </w:r>
            <w:r w:rsidRPr="00C2510A">
              <w:rPr>
                <w:rFonts w:ascii="Calibri" w:eastAsia="Calibri" w:hAnsi="Calibri" w:cs="Times New Roman"/>
              </w:rPr>
              <w:lastRenderedPageBreak/>
              <w:t>[NG165] Published date: 03 April 2020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4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https://www.england.nhs.uk/coronavirus/wp-content/uploads/sites/52/2020/03/C0133-COVID-19-Primary-Care-SOP-GP-practice_V2.1_6-April.pdf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5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https://www.gp-update.co.uk/SM4/Mutable/Uploads/pdf_file/Clinical-assesment-and-management-of-COVID-19-in-the-community-updated-08_1.pdf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6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https://www.bmj.com/content/368/bmj.m800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7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https://www.nice.org.uk/guidance/ng163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8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https://www.nice.org.uk/guidance/ng165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Manage Covid-19 patients at the end of life in the community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843C33" w:rsidRDefault="002F6EB0" w:rsidP="00C2510A">
            <w:hyperlink r:id="rId9" w:history="1">
              <w:r w:rsidR="00843C33" w:rsidRPr="003E0A8D">
                <w:rPr>
                  <w:rStyle w:val="Hyperlink"/>
                  <w:rFonts w:ascii="Calibri" w:eastAsia="Calibri" w:hAnsi="Calibri" w:cs="Times New Roman"/>
                </w:rPr>
                <w:t>https://elearning.rcgp.org.uk/course/view.php?id=373</w:t>
              </w:r>
            </w:hyperlink>
            <w:r w:rsidR="00843C33">
              <w:t xml:space="preserve"> </w:t>
            </w:r>
          </w:p>
          <w:p w:rsid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10" w:history="1">
              <w:r w:rsidR="00843C33" w:rsidRPr="003E0A8D">
                <w:rPr>
                  <w:rStyle w:val="Hyperlink"/>
                  <w:rFonts w:ascii="Calibri" w:eastAsia="Calibri" w:hAnsi="Calibri" w:cs="Times New Roman"/>
                </w:rPr>
                <w:t>https://compassionindying.org.uk/making-decisions-and-planning-your-care/</w:t>
              </w:r>
            </w:hyperlink>
          </w:p>
          <w:p w:rsidR="00843C33" w:rsidRDefault="00843C33" w:rsidP="00C2510A">
            <w:pPr>
              <w:rPr>
                <w:rFonts w:ascii="Calibri" w:eastAsia="Calibri" w:hAnsi="Calibri" w:cs="Times New Roman"/>
              </w:rPr>
            </w:pPr>
          </w:p>
          <w:p w:rsidR="00843C33" w:rsidRDefault="00843C33" w:rsidP="00C2510A">
            <w:pPr>
              <w:rPr>
                <w:rFonts w:ascii="Calibri" w:eastAsia="Calibri" w:hAnsi="Calibri" w:cs="Times New Roman"/>
              </w:rPr>
            </w:pPr>
          </w:p>
          <w:p w:rsidR="00843C33" w:rsidRPr="00C2510A" w:rsidRDefault="00843C33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A</w:t>
            </w:r>
            <w:r w:rsidR="005E6EB3">
              <w:rPr>
                <w:rFonts w:ascii="Calibri" w:eastAsia="Calibri" w:hAnsi="Calibri" w:cs="Times New Roman"/>
              </w:rPr>
              <w:t xml:space="preserve">dvise and manage patients with </w:t>
            </w:r>
            <w:r w:rsidRPr="00C2510A">
              <w:rPr>
                <w:rFonts w:ascii="Calibri" w:eastAsia="Calibri" w:hAnsi="Calibri" w:cs="Times New Roman"/>
              </w:rPr>
              <w:t xml:space="preserve">chronic </w:t>
            </w:r>
            <w:r w:rsidR="002F6EB0" w:rsidRPr="00C2510A">
              <w:rPr>
                <w:rFonts w:ascii="Calibri" w:eastAsia="Calibri" w:hAnsi="Calibri" w:cs="Times New Roman"/>
              </w:rPr>
              <w:t>respiratory disease</w:t>
            </w:r>
            <w:r w:rsidRPr="00C2510A">
              <w:rPr>
                <w:rFonts w:ascii="Calibri" w:eastAsia="Calibri" w:hAnsi="Calibri" w:cs="Times New Roman"/>
              </w:rPr>
              <w:t xml:space="preserve"> during Covid-19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  <w:bCs/>
              </w:rPr>
              <w:t>Quick read: Red Whale GEMS protocol: Managing respiratory disease during COVID-19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  <w:bCs/>
              </w:rPr>
              <w:t>Quick read: Primary Care Respiratory Society’s, PCRS Pragmatic Guidance for crisis management of asthma and COPD during the UK Covid-19 epidemic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Online learning: 30 minute module from RCGP- Managing Patients with  Chronic Respiratory Problems in Primary Care During the Coronavirus Pandemic</w:t>
            </w: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https://www.gp-update.co.uk/SM4/Mutable/Uploads/pdf_file/Clinical-assesment-and-management-of-COVID-19-in-the-community-updated-08_1.pdf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12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https://www.pcrs-uk.org/resource/pragmatic-guidance-crisis-management-asthma-and-copd-during-uk-covid-19-epidemic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13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https://elearning.rcgp.org.uk/course/view.php?id=376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Adhere to  new guidance about death certification during coronavirus outbreak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iCs/>
                <w:lang w:val="e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iCs/>
                <w:lang w:val="en"/>
              </w:rPr>
              <w:t>View: RCGP 5 minute screencast summarising the latest changes in death certification, in response to COVID-19</w:t>
            </w: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14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https://elearning.rcgp.org.uk/course/view.php?id=378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4801" w:type="dxa"/>
            <w:gridSpan w:val="4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  <w:r w:rsidRPr="00C2510A">
              <w:rPr>
                <w:rFonts w:ascii="Calibri" w:eastAsia="Calibri" w:hAnsi="Calibri" w:cs="Times New Roman"/>
                <w:b/>
              </w:rPr>
              <w:t>Remote Consultation and Triaging</w:t>
            </w: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highlight w:val="yellow"/>
              </w:rPr>
            </w:pPr>
            <w:r w:rsidRPr="002F6EB0">
              <w:rPr>
                <w:rFonts w:ascii="Calibri" w:eastAsia="Calibri" w:hAnsi="Calibri" w:cs="Times New Roman"/>
              </w:rPr>
              <w:t>Carry out telephon</w:t>
            </w:r>
            <w:r w:rsidRPr="002F6EB0">
              <w:rPr>
                <w:rFonts w:ascii="Calibri" w:eastAsia="Calibri" w:hAnsi="Calibri" w:cs="Times New Roman"/>
              </w:rPr>
              <w:lastRenderedPageBreak/>
              <w:t>e triage and telephone consultation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highlight w:val="yellow"/>
                <w:lang w:val="e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highlight w:val="yellow"/>
                <w:lang w:val="en"/>
              </w:rPr>
            </w:pP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  <w:highlight w:val="yellow"/>
              </w:rPr>
            </w:pPr>
            <w:hyperlink r:id="rId15" w:history="1">
              <w:r w:rsidRPr="002F6EB0">
                <w:rPr>
                  <w:rStyle w:val="Hyperlink"/>
                  <w:rFonts w:ascii="Calibri" w:eastAsia="Calibri" w:hAnsi="Calibri" w:cs="Times New Roman"/>
                </w:rPr>
                <w:t>https://cornwallcepn.co.uk/wp-content/uploads/2020/04/COVID19-remote-consu</w:t>
              </w:r>
              <w:r w:rsidRPr="002F6EB0">
                <w:rPr>
                  <w:rStyle w:val="Hyperlink"/>
                  <w:rFonts w:ascii="Calibri" w:eastAsia="Calibri" w:hAnsi="Calibri" w:cs="Times New Roman"/>
                  <w:highlight w:val="yellow"/>
                </w:rPr>
                <w:t>ltations-Education-and-training-resource-200409.xlsx</w:t>
              </w:r>
            </w:hyperlink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Carry out a high quality video consultation 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</w:tc>
        <w:tc>
          <w:tcPr>
            <w:tcW w:w="5245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lang w:val="en"/>
              </w:rPr>
              <w:t xml:space="preserve">Read: Quick pictorial </w:t>
            </w:r>
            <w:r w:rsidR="00C2510A" w:rsidRPr="00C2510A">
              <w:rPr>
                <w:rFonts w:ascii="Calibri" w:eastAsia="Calibri" w:hAnsi="Calibri" w:cs="Times New Roman"/>
                <w:lang w:val="en"/>
              </w:rPr>
              <w:t xml:space="preserve">guide </w:t>
            </w:r>
            <w:r w:rsidR="00C2510A" w:rsidRPr="00C2510A">
              <w:rPr>
                <w:rFonts w:ascii="Calibri" w:eastAsia="Calibri" w:hAnsi="Calibri" w:cs="Times New Roman"/>
                <w:bCs/>
              </w:rPr>
              <w:t>Video consultation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  <w:r w:rsidRPr="00C2510A">
              <w:rPr>
                <w:rFonts w:ascii="Calibri" w:eastAsia="Calibri" w:hAnsi="Calibri" w:cs="Times New Roman"/>
                <w:bCs/>
              </w:rPr>
              <w:t>information for GPs by Professor Trish Greenhalgh</w:t>
            </w: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16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https://elearning.rcgp.org.uk/pluginfile.php/148915/mod_resource/content/3/NHS_VC_Info%20for%20GPs_v06.pdf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Carry out a “query Covid” consultation remotely 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Quick read: BMJ article </w:t>
            </w:r>
            <w:r w:rsidRPr="00C2510A">
              <w:rPr>
                <w:rFonts w:ascii="Calibri" w:eastAsia="Calibri" w:hAnsi="Calibri" w:cs="Times New Roman"/>
                <w:lang w:val="en"/>
              </w:rPr>
              <w:t>Covid-19: a remote assessment in primary care, 25.3.20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lang w:val="en"/>
              </w:rPr>
              <w:t>Online learning: RCGP Telephone Triage series of 4 podcasts 7-12 mins long which cover general points and specific Covid 19 scenarios.</w:t>
            </w: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17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https://www.bmj.com/content/368/bmj.m1182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18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https://elearning.rcgp.org.uk/mod/page/view.php?id=10558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</w:tc>
        <w:tc>
          <w:tcPr>
            <w:tcW w:w="16329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2510A" w:rsidRPr="00C2510A" w:rsidTr="006735EB">
        <w:tc>
          <w:tcPr>
            <w:tcW w:w="24801" w:type="dxa"/>
            <w:gridSpan w:val="4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  <w:r w:rsidRPr="00C2510A">
              <w:rPr>
                <w:rFonts w:ascii="Calibri" w:eastAsia="Calibri" w:hAnsi="Calibri" w:cs="Times New Roman"/>
                <w:b/>
              </w:rPr>
              <w:t>Infection Prevention and Control</w:t>
            </w: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Find up to date online national guidance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  <w:r w:rsidRPr="00C2510A">
              <w:rPr>
                <w:rFonts w:ascii="Calibri" w:eastAsia="Calibri" w:hAnsi="Calibri" w:cs="Times New Roman"/>
                <w:lang w:val="en"/>
              </w:rPr>
              <w:t>Refer to Public Health England updated online resources COVID-19: infection prevention and control (IPC)</w:t>
            </w:r>
          </w:p>
        </w:tc>
        <w:tc>
          <w:tcPr>
            <w:tcW w:w="16329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https://www.gov.uk/government/publications/wuhan-novel-coronavirus-infection-prevention-and-control</w:t>
            </w: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Advise patients with  Covid-19 symptoms on self-isolation 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  <w:r w:rsidRPr="00C2510A">
              <w:rPr>
                <w:rFonts w:ascii="Calibri" w:eastAsia="Calibri" w:hAnsi="Calibri" w:cs="Times New Roman"/>
                <w:bCs/>
                <w:lang w:val="en"/>
              </w:rPr>
              <w:t xml:space="preserve">Refer to: Public Health England Stay at home: guidance for households with possible coronavirus (COVID-19) infection. </w:t>
            </w:r>
            <w:r w:rsidRPr="00C2510A">
              <w:rPr>
                <w:rFonts w:ascii="Calibri" w:eastAsia="Calibri" w:hAnsi="Calibri" w:cs="Times New Roman"/>
                <w:lang w:val="en"/>
              </w:rPr>
              <w:t>Updated 9 April 2020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19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https://www.gov.uk/government/publications/covid-19-stay-at-home-guidance/stay-at-home-guidance-for-households-with-possible-coronavirus-covid-19-infection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Advise vulnerable patients and their families about shielding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lang w:val="en"/>
              </w:rPr>
              <w:t>Refer to: Public Health England: COVID-19: guidance on shielding and protecting people defined on medical grounds as extremely vulnerable. Updated 30 March20</w:t>
            </w: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20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https://www.gov.uk/government/publications/guidance-on-shielding-and-protecting-extremely-vulnerable-persons-from-covid-19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lastRenderedPageBreak/>
              <w:t>When and how to use Personal Protective Equipment PPE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Refer to: Public Health England guidance </w:t>
            </w:r>
            <w:r w:rsidRPr="00C2510A">
              <w:rPr>
                <w:rFonts w:ascii="Calibri" w:eastAsia="Calibri" w:hAnsi="Calibri" w:cs="Times New Roman"/>
                <w:bCs/>
                <w:lang w:val="en"/>
              </w:rPr>
              <w:t xml:space="preserve">COVID-19 personal protective equipment (PPE). Includes list of procedures are currently considered to be potentially infectious AGPs for COVID-19. </w:t>
            </w:r>
            <w:r w:rsidRPr="00C2510A">
              <w:rPr>
                <w:rFonts w:ascii="Calibri" w:eastAsia="Calibri" w:hAnsi="Calibri" w:cs="Times New Roman"/>
                <w:lang w:val="en"/>
              </w:rPr>
              <w:t xml:space="preserve">Updated 10 April 2020. 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</w:rPr>
              <w:t xml:space="preserve">Quick read: Public Health England visual summary </w:t>
            </w:r>
            <w:r w:rsidRPr="00C2510A">
              <w:rPr>
                <w:rFonts w:ascii="Calibri" w:eastAsia="Calibri" w:hAnsi="Calibri" w:cs="Times New Roman"/>
                <w:bCs/>
              </w:rPr>
              <w:t>Recommended PPE for primary, outpatient, community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bCs/>
              </w:rPr>
              <w:t>and social care by setting, NHS and independent sector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</w:rPr>
              <w:t xml:space="preserve">Quick read: Public Health England Visual Summary </w:t>
            </w:r>
            <w:r w:rsidRPr="00C2510A">
              <w:rPr>
                <w:rFonts w:ascii="Calibri" w:eastAsia="Calibri" w:hAnsi="Calibri" w:cs="Times New Roman"/>
                <w:bCs/>
              </w:rPr>
              <w:t>Putting on personal protective equipment (PPE)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bCs/>
              </w:rPr>
              <w:t>for non-aerosol generating procedures (AGPs</w:t>
            </w:r>
            <w:r w:rsidRPr="00C2510A">
              <w:rPr>
                <w:rFonts w:ascii="Calibri" w:eastAsia="Calibri" w:hAnsi="Calibri" w:cs="Times New Roman"/>
                <w:b/>
                <w:bCs/>
              </w:rPr>
              <w:t>)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  <w:bCs/>
              </w:rPr>
              <w:t>Quick read: Public Health England Visual Summary Taking off personal protective equipment (PPE)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  <w:bCs/>
              </w:rPr>
              <w:t>for non-aerosol generating procedures (AGPs)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bCs/>
              </w:rPr>
              <w:t>Online learning: Public Health England video- Putting on and Taking off PPE, a guide for health and social care settings</w:t>
            </w: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21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https://www.gov.uk/government/publications/wuhan-novel-coronavirus-infection-prevention-and-control/covid-19-personal-protective-equipment-ppe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22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https://assets.publishing.service.gov.uk/government/uploads/system/uploads/attachment_data/file/878750/T2_poster_Recommended_PPE_for_primary__outpatient__community_and_social_care_by_setting.pdf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23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https://assets.publishing.service.gov.uk/government/uploads/system/uploads/attachment_data/file/878677/PHE_11606_Putting_on_PPE_062_revised_8_April.pdf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24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https://assets.publishing.service.gov.uk/government/uploads/system/uploads/attachment_data/file/878678/PHE_11606_Taking_off_PPE_064_revised_8_April.pdf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25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https://www.youtube.com/watch?v=-GncQ_ed-9w&amp;feature=youtu.be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Use an ethical  </w:t>
            </w:r>
            <w:r w:rsidRPr="00C2510A">
              <w:rPr>
                <w:rFonts w:ascii="Calibri" w:eastAsia="Calibri" w:hAnsi="Calibri" w:cs="Times New Roman"/>
              </w:rPr>
              <w:lastRenderedPageBreak/>
              <w:t>framework to  help me make challenging decisions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lang w:val="en"/>
              </w:rPr>
              <w:t xml:space="preserve">Refer to:  RCGP Ethical Guidance on </w:t>
            </w:r>
            <w:r w:rsidRPr="00C2510A">
              <w:rPr>
                <w:rFonts w:ascii="Calibri" w:eastAsia="Calibri" w:hAnsi="Calibri" w:cs="Times New Roman"/>
                <w:lang w:val="en"/>
              </w:rPr>
              <w:lastRenderedPageBreak/>
              <w:t>COVID-19 and Primary Care which, provides a summary of the guiding principles of the Government’s 2017 framework informing the strategic aspects of decision making during a pandemic and is also consistent with the relevant BMA COVID-19 ethics guidance.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26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https://elearning.rcgp.org.uk/mod/page/view.php?id=10557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27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https://www.bma.org.uk/advice-and-support/covid-19/ethics/covid-19-ethical-issues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4801" w:type="dxa"/>
            <w:gridSpan w:val="4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  <w:r w:rsidRPr="00C2510A">
              <w:rPr>
                <w:rFonts w:ascii="Calibri" w:eastAsia="Calibri" w:hAnsi="Calibri" w:cs="Times New Roman"/>
                <w:b/>
              </w:rPr>
              <w:lastRenderedPageBreak/>
              <w:t>Keeping Up to date about Covid-19</w:t>
            </w: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Use online resources  to  keep informed and up to date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NHSE/I coronavirus webpages for primary care professionals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</w:rPr>
              <w:t xml:space="preserve">Refer to: </w:t>
            </w:r>
            <w:r w:rsidRPr="00C2510A">
              <w:rPr>
                <w:rFonts w:ascii="Calibri" w:eastAsia="Calibri" w:hAnsi="Calibri" w:cs="Times New Roman"/>
                <w:bCs/>
              </w:rPr>
              <w:t>Coronavirus (Covid-19) online programme created by Health Education England e-Learning for Healthcare (HEE e-LfH).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  <w:bCs/>
                <w:lang w:val="en"/>
              </w:rPr>
              <w:t xml:space="preserve">. 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  <w:bCs/>
              </w:rPr>
              <w:t>Refer to:</w:t>
            </w:r>
            <w:r w:rsidRPr="00C2510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C2510A">
              <w:rPr>
                <w:rFonts w:ascii="Calibri" w:eastAsia="Calibri" w:hAnsi="Calibri" w:cs="Times New Roman"/>
                <w:bCs/>
              </w:rPr>
              <w:t>RCGP Covid-19 Resource Hub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  <w:lang w:val="en"/>
              </w:rPr>
            </w:pPr>
            <w:r w:rsidRPr="00C2510A">
              <w:rPr>
                <w:rFonts w:ascii="Calibri" w:eastAsia="Calibri" w:hAnsi="Calibri" w:cs="Times New Roman"/>
                <w:bCs/>
              </w:rPr>
              <w:t xml:space="preserve">Refer to: </w:t>
            </w:r>
            <w:r w:rsidRPr="00C2510A">
              <w:rPr>
                <w:rFonts w:ascii="Calibri" w:eastAsia="Calibri" w:hAnsi="Calibri" w:cs="Times New Roman"/>
                <w:bCs/>
                <w:lang w:val="en"/>
              </w:rPr>
              <w:t>BMJ's Coronavirus (covid-19) Hub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28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https://www.england.nhs.uk/coronavirus/primary-care/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29" w:tooltip="https://www.e-lfh.org.uk/programmes/coronavirus/&#10;Ctrl+Click or tap to follow the link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https://www.e-lfh.org.uk/programmes/coronavirus/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30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https://elearning.rcgp.org.uk/course/view.php?id=373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Default="002F6EB0" w:rsidP="00C2510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31" w:history="1">
              <w:r w:rsidR="008C6764" w:rsidRPr="003E0A8D">
                <w:rPr>
                  <w:rStyle w:val="Hyperlink"/>
                  <w:rFonts w:ascii="Calibri" w:eastAsia="Calibri" w:hAnsi="Calibri" w:cs="Times New Roman"/>
                </w:rPr>
                <w:t>https://www.bmj.com/coronavirus</w:t>
              </w:r>
            </w:hyperlink>
          </w:p>
          <w:p w:rsidR="008C6764" w:rsidRDefault="008C6764" w:rsidP="00C2510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8C6764" w:rsidRDefault="008C6764" w:rsidP="00C2510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8C6764" w:rsidRDefault="008C6764" w:rsidP="00C2510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8C6764" w:rsidRDefault="008C6764" w:rsidP="00C2510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8C6764" w:rsidRDefault="008C6764" w:rsidP="00C2510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8C6764" w:rsidRPr="00C2510A" w:rsidRDefault="008C6764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4801" w:type="dxa"/>
            <w:gridSpan w:val="4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</w:rPr>
            </w:pPr>
            <w:r w:rsidRPr="00C2510A">
              <w:rPr>
                <w:rFonts w:ascii="Calibri" w:eastAsia="Calibri" w:hAnsi="Calibri" w:cs="Times New Roman"/>
                <w:b/>
              </w:rPr>
              <w:t>Managing other patient risks, conditions and problems safely and appropriately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Prioritise workload to maintain essential  patient health while safely deferring or </w:t>
            </w:r>
            <w:r w:rsidRPr="00C2510A">
              <w:rPr>
                <w:rFonts w:ascii="Calibri" w:eastAsia="Calibri" w:hAnsi="Calibri" w:cs="Times New Roman"/>
              </w:rPr>
              <w:lastRenderedPageBreak/>
              <w:t xml:space="preserve">altering other work 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Refer to: RCGP Guidance on workload prioritisation during COVID-19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32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https://www.rcgp.org.uk/-/media/Files/Policy/A-Z-policy/2020/covid19/RCGP-guidance/202003233RCGPGuidanceprioritisationroutineworkduringCovidFINAL.ashx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Avoid problems that any acute illness can cause to patients with  some long term conditions and on certain mediations  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Quick read: Red Whale GEMS -  Drug/disease pitfalls to avoid during </w:t>
            </w:r>
            <w:r w:rsidRPr="00C2510A">
              <w:rPr>
                <w:rFonts w:ascii="Calibri" w:eastAsia="Calibri" w:hAnsi="Calibri" w:cs="Times New Roman"/>
                <w:i/>
                <w:iCs/>
              </w:rPr>
              <w:t xml:space="preserve">any </w:t>
            </w:r>
            <w:r w:rsidRPr="00C2510A">
              <w:rPr>
                <w:rFonts w:ascii="Calibri" w:eastAsia="Calibri" w:hAnsi="Calibri" w:cs="Times New Roman"/>
              </w:rPr>
              <w:t>acute illness during COVID-19 epidemic</w:t>
            </w: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33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https://www.gp-update.co.uk/SM4/Mutable/Uploads/pdf_file/GEMS-drug-and-disease-monitoring-.pdf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Give safe and effective telephone advice about contraception and abortion during Covid-19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Refer to: </w:t>
            </w:r>
            <w:r w:rsidRPr="00C2510A">
              <w:rPr>
                <w:rFonts w:ascii="Calibri" w:eastAsia="Calibri" w:hAnsi="Calibri" w:cs="Times New Roman"/>
                <w:lang w:val="en"/>
              </w:rPr>
              <w:t xml:space="preserve">FSRH Position: Essential Sexual and Reproductive </w:t>
            </w:r>
            <w:r w:rsidR="002F6EB0" w:rsidRPr="00C2510A">
              <w:rPr>
                <w:rFonts w:ascii="Calibri" w:eastAsia="Calibri" w:hAnsi="Calibri" w:cs="Times New Roman"/>
                <w:lang w:val="en"/>
              </w:rPr>
              <w:t>Healthcare Services</w:t>
            </w:r>
            <w:r w:rsidRPr="00C2510A">
              <w:rPr>
                <w:rFonts w:ascii="Calibri" w:eastAsia="Calibri" w:hAnsi="Calibri" w:cs="Times New Roman"/>
                <w:lang w:val="en"/>
              </w:rPr>
              <w:t xml:space="preserve"> during COVID-19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lang w:val="en"/>
              </w:rPr>
              <w:t xml:space="preserve">Quick read: Red Whale GEMS- </w:t>
            </w:r>
            <w:r w:rsidRPr="00C2510A">
              <w:rPr>
                <w:rFonts w:ascii="Calibri" w:eastAsia="Calibri" w:hAnsi="Calibri" w:cs="Times New Roman"/>
              </w:rPr>
              <w:t xml:space="preserve"> Remote consultations: COVID-19, contraception and abortion</w:t>
            </w: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34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https://www.fsrh.org/documents/fsrh-position-essential-srh-services-during-covid-19-march-2020/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35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https://www.gp-update.co.uk/SM4/Mutable/Uploads/pdf_file/Covid-contraception-Revised-06_1.pdf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Update my knowledge and skills in Safeguarding Children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Update my knowledge and skills in Safeguarding Adults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lastRenderedPageBreak/>
              <w:t xml:space="preserve">Update my knowledge and skills about  Mental  Capacity 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Online learning: Health Education England e-Learning for Healthcare, e-LfH  - Safeguarding Children Level 3 for maintaining and updating competences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 xml:space="preserve">Online learning: Health Education England e-Learning for Healthcare, e-LfH  - Safeguarding Adults Level 1 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Online learning: Health Education England e-Learning for Healthcare, e-LfH  - Mental Capacity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36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https://www.e-lfh.org.uk/programmes/safeguarding-children/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37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https://portal.e-lfh.org.uk/Catalogue/Index?HierarchyId=0_45016&amp;programmeId=45016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38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https://portal.e-lfh.org.uk/Catalogue/Index?HierarchyId=0_45016&amp;programmeId=45016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Update my skills in adult resuscitation.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b/>
                <w:bCs/>
                <w:lang w:val="e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  <w:lang w:val="en"/>
              </w:rPr>
            </w:pPr>
            <w:r w:rsidRPr="00C2510A">
              <w:rPr>
                <w:rFonts w:ascii="Calibri" w:eastAsia="Calibri" w:hAnsi="Calibri" w:cs="Times New Roman"/>
                <w:bCs/>
                <w:lang w:val="en"/>
              </w:rPr>
              <w:t xml:space="preserve">Online learning: Resuscitation Adult Level 2 - </w:t>
            </w:r>
            <w:r w:rsidRPr="00C2510A">
              <w:rPr>
                <w:rFonts w:ascii="Calibri" w:eastAsia="Calibri" w:hAnsi="Calibri" w:cs="Times New Roman"/>
                <w:lang w:val="en"/>
              </w:rPr>
              <w:t>session meets the statutory and mandatory training requirements and learning outcomes for Resuscitation Adult Level 2 in the UK Core Skills Training Framework (UK CSTF).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39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https://portal.e-lfh.org.uk/LearningContent/LaunchForGuestAccess/610089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</w:rPr>
              <w:t>Assess and manage common and important non-Covid patient problems and conditions</w:t>
            </w: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  <w:r w:rsidRPr="00C2510A">
              <w:rPr>
                <w:rFonts w:ascii="Calibri" w:eastAsia="Calibri" w:hAnsi="Calibri" w:cs="Times New Roman"/>
                <w:bCs/>
                <w:lang w:val="en"/>
              </w:rPr>
              <w:t xml:space="preserve">RCGP Essential Knowledge Update online learning programme is now freely available to  all GPs until 30 June 2020.  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</w:rPr>
              <w:t>RED WHALE - Lifelong Learning for Primary Care are now giving </w:t>
            </w:r>
            <w:r w:rsidRPr="00C2510A">
              <w:rPr>
                <w:rFonts w:ascii="Calibri" w:eastAsia="Calibri" w:hAnsi="Calibri" w:cs="Times New Roman"/>
                <w:bCs/>
              </w:rPr>
              <w:t>3 months </w:t>
            </w:r>
            <w:hyperlink r:id="rId40" w:tgtFrame="_blank" w:history="1">
              <w:r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GPCPD.com</w:t>
              </w:r>
            </w:hyperlink>
            <w:r w:rsidRPr="00C2510A">
              <w:rPr>
                <w:rFonts w:ascii="Calibri" w:eastAsia="Calibri" w:hAnsi="Calibri" w:cs="Times New Roman"/>
                <w:bCs/>
              </w:rPr>
              <w:t> </w:t>
            </w:r>
            <w:r w:rsidRPr="00C2510A">
              <w:rPr>
                <w:rFonts w:ascii="Calibri" w:eastAsia="Calibri" w:hAnsi="Calibri" w:cs="Times New Roman"/>
              </w:rPr>
              <w:t>access </w:t>
            </w:r>
            <w:r w:rsidRPr="00C2510A">
              <w:rPr>
                <w:rFonts w:ascii="Calibri" w:eastAsia="Calibri" w:hAnsi="Calibri" w:cs="Times New Roman"/>
                <w:bCs/>
              </w:rPr>
              <w:t>FREE TO ALL CLINICIANS</w:t>
            </w:r>
            <w:r w:rsidRPr="00C2510A">
              <w:rPr>
                <w:rFonts w:ascii="Calibri" w:eastAsia="Calibri" w:hAnsi="Calibri" w:cs="Times New Roman"/>
              </w:rPr>
              <w:t>. If you are not currently a GPCPD member, go to</w:t>
            </w:r>
            <w:r w:rsidRPr="00C2510A">
              <w:rPr>
                <w:rFonts w:ascii="Calibri" w:eastAsia="Calibri" w:hAnsi="Calibri" w:cs="Times New Roman"/>
                <w:bCs/>
              </w:rPr>
              <w:t> </w:t>
            </w:r>
            <w:hyperlink r:id="rId41" w:tgtFrame="_blank" w:history="1">
              <w:r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gpcpd.com/</w:t>
              </w:r>
              <w:r w:rsidR="002F6EB0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login register</w:t>
              </w:r>
            </w:hyperlink>
            <w:r w:rsidRPr="00C2510A">
              <w:rPr>
                <w:rFonts w:ascii="Calibri" w:eastAsia="Calibri" w:hAnsi="Calibri" w:cs="Times New Roman"/>
                <w:bCs/>
              </w:rPr>
              <w:t> </w:t>
            </w:r>
            <w:r w:rsidRPr="00C2510A">
              <w:rPr>
                <w:rFonts w:ascii="Calibri" w:eastAsia="Calibri" w:hAnsi="Calibri" w:cs="Times New Roman"/>
              </w:rPr>
              <w:t>and enter the activation code </w:t>
            </w:r>
            <w:r w:rsidRPr="00C2510A">
              <w:rPr>
                <w:rFonts w:ascii="Calibri" w:eastAsia="Calibri" w:hAnsi="Calibri" w:cs="Times New Roman"/>
                <w:bCs/>
              </w:rPr>
              <w:t>RWGIFT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  <w:bCs/>
              </w:rPr>
            </w:pPr>
            <w:r w:rsidRPr="00C2510A">
              <w:rPr>
                <w:rFonts w:ascii="Calibri" w:eastAsia="Calibri" w:hAnsi="Calibri" w:cs="Times New Roman"/>
                <w:color w:val="000000"/>
              </w:rPr>
              <w:t xml:space="preserve">Fourteen Fish Covid 19 Hub gives free access to whole GP library for all returning GPs. GPs returning under national scheme will automatically </w:t>
            </w:r>
            <w:r w:rsidRPr="00C2510A">
              <w:rPr>
                <w:rFonts w:ascii="Calibri" w:eastAsia="Calibri" w:hAnsi="Calibri" w:cs="Times New Roman"/>
                <w:color w:val="000000"/>
              </w:rPr>
              <w:lastRenderedPageBreak/>
              <w:t xml:space="preserve">receive emails about this offer. </w:t>
            </w: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42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https://elearning.rcgp.org.uk/course/index.php?categoryid=2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</w:rPr>
            </w:pPr>
            <w:hyperlink r:id="rId43" w:tgtFrame="_blank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www.gp-update.co.uk/updates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  <w:p w:rsidR="00C2510A" w:rsidRPr="00C2510A" w:rsidRDefault="002F6EB0" w:rsidP="00C2510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44" w:history="1"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https://www.fourteenfish.com</w:t>
              </w:r>
              <w:r w:rsidR="00C2510A" w:rsidRPr="00C2510A">
                <w:rPr>
                  <w:rFonts w:ascii="Calibri" w:eastAsia="Calibri" w:hAnsi="Calibri" w:cs="Times New Roman"/>
                  <w:color w:val="0000FF"/>
                  <w:u w:val="single"/>
                </w:rPr>
                <w:br/>
              </w:r>
              <w:r w:rsidR="00C2510A" w:rsidRPr="00C2510A">
                <w:rPr>
                  <w:rFonts w:ascii="Calibri (Body)" w:eastAsia="Calibri" w:hAnsi="Calibri (Body)" w:cs="Times New Roman"/>
                  <w:color w:val="0000FF"/>
                  <w:u w:val="single"/>
                </w:rPr>
                <w:t>.</w:t>
              </w:r>
            </w:hyperlink>
          </w:p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  <w:tr w:rsidR="00C2510A" w:rsidRPr="00C2510A" w:rsidTr="006735EB">
        <w:tc>
          <w:tcPr>
            <w:tcW w:w="223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9" w:type="dxa"/>
          </w:tcPr>
          <w:p w:rsidR="00C2510A" w:rsidRPr="00C2510A" w:rsidRDefault="00C2510A" w:rsidP="00C2510A">
            <w:pPr>
              <w:rPr>
                <w:rFonts w:ascii="Calibri" w:eastAsia="Calibri" w:hAnsi="Calibri" w:cs="Times New Roman"/>
              </w:rPr>
            </w:pPr>
          </w:p>
        </w:tc>
      </w:tr>
    </w:tbl>
    <w:p w:rsidR="00C2510A" w:rsidRPr="00C2510A" w:rsidRDefault="00C2510A" w:rsidP="00C2510A">
      <w:pPr>
        <w:spacing w:after="200" w:line="276" w:lineRule="auto"/>
        <w:rPr>
          <w:rFonts w:ascii="Calibri" w:eastAsia="Calibri" w:hAnsi="Calibri" w:cs="Times New Roman"/>
        </w:rPr>
      </w:pPr>
    </w:p>
    <w:p w:rsidR="00D05718" w:rsidRDefault="002F6EB0"/>
    <w:sectPr w:rsidR="00D05718" w:rsidSect="00EF01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0A"/>
    <w:rsid w:val="000E4D0B"/>
    <w:rsid w:val="00100DBE"/>
    <w:rsid w:val="002F6EB0"/>
    <w:rsid w:val="003D7C2A"/>
    <w:rsid w:val="005E6EB3"/>
    <w:rsid w:val="00843C33"/>
    <w:rsid w:val="008C6764"/>
    <w:rsid w:val="00B02EB3"/>
    <w:rsid w:val="00BD5C35"/>
    <w:rsid w:val="00C2510A"/>
    <w:rsid w:val="00D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9567"/>
  <w15:chartTrackingRefBased/>
  <w15:docId w15:val="{AD8D230D-2478-416B-AB42-C0E05703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2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ing.rcgp.org.uk/course/view.php?id=376" TargetMode="External"/><Relationship Id="rId18" Type="http://schemas.openxmlformats.org/officeDocument/2006/relationships/hyperlink" Target="https://elearning.rcgp.org.uk/mod/page/view.php?id=10558" TargetMode="External"/><Relationship Id="rId26" Type="http://schemas.openxmlformats.org/officeDocument/2006/relationships/hyperlink" Target="https://elearning.rcgp.org.uk/mod/page/view.php?id=10557" TargetMode="External"/><Relationship Id="rId39" Type="http://schemas.openxmlformats.org/officeDocument/2006/relationships/hyperlink" Target="https://portal.e-lfh.org.uk/LearningContent/LaunchForGuestAccess/610089" TargetMode="External"/><Relationship Id="rId21" Type="http://schemas.openxmlformats.org/officeDocument/2006/relationships/hyperlink" Target="https://www.gov.uk/government/publications/wuhan-novel-coronavirus-infection-prevention-and-control/covid-19-personal-protective-equipment-ppe" TargetMode="External"/><Relationship Id="rId34" Type="http://schemas.openxmlformats.org/officeDocument/2006/relationships/hyperlink" Target="https://www.fsrh.org/documents/fsrh-position-essential-srh-services-during-covid-19-march-2020/" TargetMode="External"/><Relationship Id="rId42" Type="http://schemas.openxmlformats.org/officeDocument/2006/relationships/hyperlink" Target="https://elearning.rcgp.org.uk/course/index.php?categoryid=2" TargetMode="External"/><Relationship Id="rId7" Type="http://schemas.openxmlformats.org/officeDocument/2006/relationships/hyperlink" Target="https://www.nice.org.uk/guidance/ng1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arning.rcgp.org.uk/pluginfile.php/148915/mod_resource/content/3/NHS_VC_Info%20for%20GPs_v06.pdf" TargetMode="External"/><Relationship Id="rId29" Type="http://schemas.openxmlformats.org/officeDocument/2006/relationships/hyperlink" Target="https://www.e-lfh.org.uk/programmes/coronavir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mj.com/content/368/bmj.m800" TargetMode="External"/><Relationship Id="rId11" Type="http://schemas.openxmlformats.org/officeDocument/2006/relationships/hyperlink" Target="https://www.gp-update.co.uk/SM4/Mutable/Uploads/pdf_file/Clinical-assesment-and-management-of-COVID-19-in-the-community-updated-08_1.pdf" TargetMode="External"/><Relationship Id="rId24" Type="http://schemas.openxmlformats.org/officeDocument/2006/relationships/hyperlink" Target="https://assets.publishing.service.gov.uk/government/uploads/system/uploads/attachment_data/file/878678/PHE_11606_Taking_off_PPE_064_revised_8_April.pdf" TargetMode="External"/><Relationship Id="rId32" Type="http://schemas.openxmlformats.org/officeDocument/2006/relationships/hyperlink" Target="https://www.rcgp.org.uk/-/media/Files/Policy/A-Z-policy/2020/covid19/RCGP-guidance/202003233RCGPGuidanceprioritisationroutineworkduringCovidFINAL.ashx" TargetMode="External"/><Relationship Id="rId37" Type="http://schemas.openxmlformats.org/officeDocument/2006/relationships/hyperlink" Target="https://portal.e-lfh.org.uk/Catalogue/Index?HierarchyId=0_45016&amp;programmeId=45016" TargetMode="External"/><Relationship Id="rId40" Type="http://schemas.openxmlformats.org/officeDocument/2006/relationships/hyperlink" Target="http://gpcpd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gp-update.co.uk/SM4/Mutable/Uploads/pdf_file/Clinical-assesment-and-management-of-COVID-19-in-the-community-updated-08_1.pdf" TargetMode="External"/><Relationship Id="rId15" Type="http://schemas.openxmlformats.org/officeDocument/2006/relationships/hyperlink" Target="https://cornwallcepn.co.uk/wp-content/uploads/2020/04/COVID19-remote-consultations-Education-and-training-resource-200409.xlsx" TargetMode="External"/><Relationship Id="rId23" Type="http://schemas.openxmlformats.org/officeDocument/2006/relationships/hyperlink" Target="https://assets.publishing.service.gov.uk/government/uploads/system/uploads/attachment_data/file/878677/PHE_11606_Putting_on_PPE_062_revised_8_April.pdf" TargetMode="External"/><Relationship Id="rId28" Type="http://schemas.openxmlformats.org/officeDocument/2006/relationships/hyperlink" Target="https://www.england.nhs.uk/coronavirus/primary-care/" TargetMode="External"/><Relationship Id="rId36" Type="http://schemas.openxmlformats.org/officeDocument/2006/relationships/hyperlink" Target="https://www.e-lfh.org.uk/programmes/safeguarding-children/" TargetMode="External"/><Relationship Id="rId10" Type="http://schemas.openxmlformats.org/officeDocument/2006/relationships/hyperlink" Target="https://compassionindying.org.uk/making-decisions-and-planning-your-care/" TargetMode="External"/><Relationship Id="rId19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1" Type="http://schemas.openxmlformats.org/officeDocument/2006/relationships/hyperlink" Target="https://www.bmj.com/coronavirus" TargetMode="External"/><Relationship Id="rId44" Type="http://schemas.openxmlformats.org/officeDocument/2006/relationships/hyperlink" Target="https://www.fourteenfish.com." TargetMode="External"/><Relationship Id="rId4" Type="http://schemas.openxmlformats.org/officeDocument/2006/relationships/hyperlink" Target="https://www.england.nhs.uk/coronavirus/wp-content/uploads/sites/52/2020/03/C0133-COVID-19-Primary-Care-SOP-GP-practice_V2.1_6-April.pdf" TargetMode="External"/><Relationship Id="rId9" Type="http://schemas.openxmlformats.org/officeDocument/2006/relationships/hyperlink" Target="https://elearning.rcgp.org.uk/course/view.php?id=373" TargetMode="External"/><Relationship Id="rId14" Type="http://schemas.openxmlformats.org/officeDocument/2006/relationships/hyperlink" Target="https://elearning.rcgp.org.uk/course/view.php?id=378" TargetMode="External"/><Relationship Id="rId22" Type="http://schemas.openxmlformats.org/officeDocument/2006/relationships/hyperlink" Target="https://assets.publishing.service.gov.uk/government/uploads/system/uploads/attachment_data/file/878750/T2_poster_Recommended_PPE_for_primary__outpatient__community_and_social_care_by_setting.pdf" TargetMode="External"/><Relationship Id="rId27" Type="http://schemas.openxmlformats.org/officeDocument/2006/relationships/hyperlink" Target="https://www.bma.org.uk/advice-and-support/covid-19/ethics/covid-19-ethical-issues" TargetMode="External"/><Relationship Id="rId30" Type="http://schemas.openxmlformats.org/officeDocument/2006/relationships/hyperlink" Target="https://elearning.rcgp.org.uk/course/view.php?id=373" TargetMode="External"/><Relationship Id="rId35" Type="http://schemas.openxmlformats.org/officeDocument/2006/relationships/hyperlink" Target="https://www.gp-update.co.uk/SM4/Mutable/Uploads/pdf_file/Covid-contraception-Revised-06_1.pdf" TargetMode="External"/><Relationship Id="rId43" Type="http://schemas.openxmlformats.org/officeDocument/2006/relationships/hyperlink" Target="https://devoncepn.us16.list-manage.com/track/click?u=b8c18cf1088572877115d7f4b&amp;id=26a757ee75&amp;e=7dc91f2591" TargetMode="External"/><Relationship Id="rId8" Type="http://schemas.openxmlformats.org/officeDocument/2006/relationships/hyperlink" Target="https://www.nice.org.uk/guidance/ng1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crs-uk.org/resource/pragmatic-guidance-crisis-management-asthma-and-copd-during-uk-covid-19-epidemic" TargetMode="External"/><Relationship Id="rId17" Type="http://schemas.openxmlformats.org/officeDocument/2006/relationships/hyperlink" Target="https://www.bmj.com/content/368/bmj.m1182" TargetMode="External"/><Relationship Id="rId25" Type="http://schemas.openxmlformats.org/officeDocument/2006/relationships/hyperlink" Target="https://www.youtube.com/watch?v=-GncQ_ed-9w&amp;feature=youtu.be" TargetMode="External"/><Relationship Id="rId33" Type="http://schemas.openxmlformats.org/officeDocument/2006/relationships/hyperlink" Target="https://www.gp-update.co.uk/SM4/Mutable/Uploads/pdf_file/GEMS-drug-and-disease-monitoring-.pdf" TargetMode="External"/><Relationship Id="rId38" Type="http://schemas.openxmlformats.org/officeDocument/2006/relationships/hyperlink" Target="https://portal.e-lfh.org.uk/Catalogue/Index?HierarchyId=0_45016&amp;programmeId=4501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gov.uk/government/publications/guidance-on-shielding-and-protecting-extremely-vulnerable-persons-from-covid-19" TargetMode="External"/><Relationship Id="rId41" Type="http://schemas.openxmlformats.org/officeDocument/2006/relationships/hyperlink" Target="https://devoncepn.us16.list-manage.com/track/click?u=b8c18cf1088572877115d7f4b&amp;id=3e375e5c7a&amp;e=7dc91f2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12335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Heffer</dc:creator>
  <cp:keywords/>
  <dc:description/>
  <cp:lastModifiedBy>Lara Barratt</cp:lastModifiedBy>
  <cp:revision>2</cp:revision>
  <dcterms:created xsi:type="dcterms:W3CDTF">2020-04-16T16:14:00Z</dcterms:created>
  <dcterms:modified xsi:type="dcterms:W3CDTF">2020-04-16T16:14:00Z</dcterms:modified>
</cp:coreProperties>
</file>