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74" w:rsidRDefault="00481E74" w:rsidP="00C63428"/>
    <w:p w:rsidR="00481E74" w:rsidRDefault="00481E74"/>
    <w:p w:rsidR="00481E74" w:rsidRDefault="00481E74">
      <w:pPr>
        <w:spacing w:afterAutospacing="1"/>
        <w:rPr>
          <w:rFonts w:ascii="Calibri" w:hAnsi="Calibri"/>
          <w:sz w:val="22"/>
          <w:szCs w:val="22"/>
        </w:rPr>
      </w:pPr>
    </w:p>
    <w:tbl>
      <w:tblPr>
        <w:tblW w:w="10490" w:type="dxa"/>
        <w:tblInd w:w="-6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2411"/>
        <w:gridCol w:w="2552"/>
        <w:gridCol w:w="1133"/>
        <w:gridCol w:w="1417"/>
        <w:gridCol w:w="2977"/>
      </w:tblGrid>
      <w:tr w:rsidR="00481E74">
        <w:trPr>
          <w:trHeight w:val="396"/>
        </w:trPr>
        <w:tc>
          <w:tcPr>
            <w:tcW w:w="1048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rPr>
                <w:rFonts w:ascii="Calibri" w:hAnsi="Calibri"/>
                <w:b/>
                <w:sz w:val="22"/>
                <w:szCs w:val="22"/>
              </w:rPr>
            </w:pPr>
            <w:r>
              <w:rPr>
                <w:rFonts w:ascii="Calibri" w:hAnsi="Calibri"/>
                <w:b/>
                <w:sz w:val="22"/>
                <w:szCs w:val="22"/>
              </w:rPr>
              <w:t>Date:</w:t>
            </w:r>
          </w:p>
        </w:tc>
      </w:tr>
      <w:tr w:rsidR="00481E74">
        <w:tc>
          <w:tcPr>
            <w:tcW w:w="10489"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rPr>
                <w:rFonts w:ascii="Calibri" w:hAnsi="Calibri"/>
                <w:b/>
                <w:sz w:val="22"/>
                <w:szCs w:val="22"/>
              </w:rPr>
            </w:pPr>
            <w:r>
              <w:rPr>
                <w:rFonts w:ascii="Calibri" w:hAnsi="Calibri"/>
                <w:b/>
                <w:sz w:val="22"/>
                <w:szCs w:val="22"/>
              </w:rPr>
              <w:t>PATIENT DETAILS</w:t>
            </w:r>
          </w:p>
        </w:tc>
      </w:tr>
      <w:tr w:rsidR="00481E74">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rPr>
                <w:rFonts w:ascii="Calibri" w:hAnsi="Calibri"/>
                <w:b/>
                <w:sz w:val="22"/>
                <w:szCs w:val="22"/>
              </w:rPr>
            </w:pPr>
            <w:r>
              <w:rPr>
                <w:rFonts w:ascii="Calibri" w:hAnsi="Calibri"/>
                <w:b/>
                <w:sz w:val="22"/>
                <w:szCs w:val="22"/>
              </w:rPr>
              <w:t>NHS Number</w:t>
            </w:r>
          </w:p>
        </w:tc>
        <w:tc>
          <w:tcPr>
            <w:tcW w:w="807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rPr>
                <w:rFonts w:ascii="Calibri" w:hAnsi="Calibri"/>
                <w:sz w:val="22"/>
                <w:szCs w:val="22"/>
              </w:rPr>
            </w:pPr>
          </w:p>
        </w:tc>
      </w:tr>
      <w:tr w:rsidR="00481E74">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rPr>
                <w:rFonts w:ascii="Calibri" w:hAnsi="Calibri"/>
                <w:b/>
                <w:sz w:val="22"/>
                <w:szCs w:val="22"/>
              </w:rPr>
            </w:pPr>
            <w:r>
              <w:rPr>
                <w:rFonts w:ascii="Calibri" w:hAnsi="Calibri"/>
                <w:b/>
                <w:sz w:val="22"/>
                <w:szCs w:val="22"/>
              </w:rPr>
              <w:t>Surname</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rPr>
                <w:rFonts w:ascii="Calibri" w:hAnsi="Calibri"/>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rPr>
                <w:rFonts w:ascii="Calibri" w:hAnsi="Calibri"/>
                <w:sz w:val="22"/>
                <w:szCs w:val="22"/>
              </w:rPr>
            </w:pPr>
            <w:r>
              <w:rPr>
                <w:rFonts w:ascii="Calibri" w:hAnsi="Calibri"/>
                <w:b/>
                <w:sz w:val="22"/>
                <w:szCs w:val="22"/>
              </w:rPr>
              <w:t>First Name</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rPr>
                <w:rFonts w:ascii="Calibri" w:hAnsi="Calibri"/>
                <w:sz w:val="22"/>
                <w:szCs w:val="22"/>
              </w:rPr>
            </w:pPr>
          </w:p>
        </w:tc>
      </w:tr>
      <w:tr w:rsidR="00481E74">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rPr>
                <w:rFonts w:ascii="Calibri" w:hAnsi="Calibri"/>
                <w:b/>
                <w:sz w:val="22"/>
                <w:szCs w:val="22"/>
              </w:rPr>
            </w:pPr>
            <w:r>
              <w:rPr>
                <w:rFonts w:ascii="Calibri" w:hAnsi="Calibri"/>
                <w:b/>
                <w:sz w:val="22"/>
                <w:szCs w:val="22"/>
              </w:rPr>
              <w:t>DOB</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rPr>
                <w:rFonts w:ascii="Calibri" w:hAnsi="Calibri"/>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rPr>
                <w:rFonts w:ascii="Calibri" w:hAnsi="Calibri"/>
                <w:b/>
                <w:sz w:val="22"/>
                <w:szCs w:val="22"/>
              </w:rPr>
            </w:pPr>
            <w:r>
              <w:rPr>
                <w:rFonts w:ascii="Calibri" w:hAnsi="Calibri"/>
                <w:b/>
                <w:sz w:val="22"/>
                <w:szCs w:val="22"/>
              </w:rPr>
              <w:t>Gender</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rPr>
                <w:rFonts w:ascii="Calibri" w:hAnsi="Calibri"/>
                <w:sz w:val="22"/>
                <w:szCs w:val="22"/>
              </w:rPr>
            </w:pPr>
          </w:p>
        </w:tc>
      </w:tr>
      <w:tr w:rsidR="00481E74">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rPr>
                <w:rFonts w:ascii="Calibri" w:hAnsi="Calibri"/>
                <w:b/>
                <w:sz w:val="22"/>
                <w:szCs w:val="22"/>
              </w:rPr>
            </w:pPr>
            <w:r>
              <w:rPr>
                <w:rFonts w:ascii="Calibri" w:hAnsi="Calibri"/>
                <w:b/>
                <w:sz w:val="22"/>
                <w:szCs w:val="22"/>
              </w:rPr>
              <w:t>Address</w:t>
            </w:r>
          </w:p>
        </w:tc>
        <w:tc>
          <w:tcPr>
            <w:tcW w:w="807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rPr>
                <w:rFonts w:ascii="Calibri" w:hAnsi="Calibri"/>
                <w:sz w:val="22"/>
                <w:szCs w:val="22"/>
              </w:rPr>
            </w:pPr>
          </w:p>
        </w:tc>
      </w:tr>
      <w:tr w:rsidR="00481E74">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rPr>
                <w:rFonts w:ascii="Calibri" w:hAnsi="Calibri"/>
                <w:sz w:val="22"/>
                <w:szCs w:val="22"/>
              </w:rPr>
            </w:pPr>
          </w:p>
        </w:tc>
        <w:tc>
          <w:tcPr>
            <w:tcW w:w="807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rPr>
                <w:rFonts w:ascii="Calibri" w:hAnsi="Calibri"/>
                <w:sz w:val="22"/>
                <w:szCs w:val="22"/>
              </w:rPr>
            </w:pPr>
          </w:p>
        </w:tc>
      </w:tr>
      <w:tr w:rsidR="00481E74">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jc w:val="both"/>
              <w:rPr>
                <w:rFonts w:ascii="Calibri" w:hAnsi="Calibri"/>
                <w:sz w:val="22"/>
                <w:szCs w:val="22"/>
              </w:rPr>
            </w:pP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jc w:val="both"/>
              <w:rPr>
                <w:rFonts w:ascii="Calibri" w:hAnsi="Calibri"/>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jc w:val="both"/>
              <w:rPr>
                <w:rFonts w:ascii="Calibri" w:hAnsi="Calibri"/>
                <w:sz w:val="22"/>
                <w:szCs w:val="22"/>
              </w:rPr>
            </w:pPr>
            <w:r>
              <w:rPr>
                <w:rFonts w:ascii="Calibri" w:hAnsi="Calibri"/>
                <w:b/>
                <w:sz w:val="22"/>
                <w:szCs w:val="22"/>
              </w:rPr>
              <w:t>Post Code</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jc w:val="both"/>
              <w:rPr>
                <w:rFonts w:ascii="Calibri" w:hAnsi="Calibri"/>
                <w:sz w:val="22"/>
                <w:szCs w:val="22"/>
              </w:rPr>
            </w:pPr>
          </w:p>
        </w:tc>
      </w:tr>
      <w:tr w:rsidR="00481E74">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rPr>
                <w:rFonts w:ascii="Calibri" w:hAnsi="Calibri"/>
                <w:b/>
                <w:sz w:val="22"/>
                <w:szCs w:val="22"/>
              </w:rPr>
            </w:pPr>
            <w:r>
              <w:rPr>
                <w:rFonts w:ascii="Calibri" w:hAnsi="Calibri"/>
                <w:b/>
                <w:sz w:val="22"/>
                <w:szCs w:val="22"/>
              </w:rPr>
              <w:t>Telephone</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jc w:val="both"/>
              <w:rPr>
                <w:rFonts w:ascii="Calibri" w:hAnsi="Calibri"/>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jc w:val="both"/>
              <w:rPr>
                <w:rFonts w:ascii="Calibri" w:hAnsi="Calibri"/>
                <w:b/>
                <w:sz w:val="22"/>
                <w:szCs w:val="22"/>
              </w:rPr>
            </w:pPr>
            <w:r>
              <w:rPr>
                <w:rFonts w:ascii="Calibri" w:hAnsi="Calibri"/>
                <w:b/>
                <w:sz w:val="22"/>
                <w:szCs w:val="22"/>
              </w:rPr>
              <w:t>Mobile</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jc w:val="both"/>
              <w:rPr>
                <w:rFonts w:ascii="Calibri" w:hAnsi="Calibri"/>
                <w:sz w:val="22"/>
                <w:szCs w:val="22"/>
              </w:rPr>
            </w:pPr>
          </w:p>
        </w:tc>
      </w:tr>
      <w:tr w:rsidR="00481E74">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rPr>
                <w:rFonts w:ascii="Calibri" w:hAnsi="Calibri"/>
                <w:b/>
                <w:sz w:val="22"/>
                <w:szCs w:val="22"/>
              </w:rPr>
            </w:pPr>
            <w:r>
              <w:rPr>
                <w:rFonts w:ascii="Calibri" w:hAnsi="Calibri"/>
                <w:b/>
                <w:sz w:val="22"/>
                <w:szCs w:val="22"/>
              </w:rPr>
              <w:t xml:space="preserve">Ethnicity </w:t>
            </w:r>
          </w:p>
        </w:tc>
        <w:tc>
          <w:tcPr>
            <w:tcW w:w="36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jc w:val="both"/>
              <w:rPr>
                <w:rFonts w:ascii="Calibri" w:hAnsi="Calibri"/>
                <w:sz w:val="22"/>
                <w:szCs w:val="22"/>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jc w:val="both"/>
              <w:rPr>
                <w:rFonts w:ascii="Calibri" w:hAnsi="Calibri"/>
                <w:b/>
                <w:sz w:val="22"/>
                <w:szCs w:val="22"/>
              </w:rPr>
            </w:pPr>
            <w:r>
              <w:rPr>
                <w:rFonts w:ascii="Calibri" w:hAnsi="Calibri"/>
                <w:b/>
                <w:sz w:val="22"/>
                <w:szCs w:val="22"/>
              </w:rPr>
              <w:t xml:space="preserve">Email </w:t>
            </w:r>
          </w:p>
        </w:tc>
        <w:tc>
          <w:tcPr>
            <w:tcW w:w="2977" w:type="dxa"/>
            <w:shd w:val="clear" w:color="auto" w:fill="auto"/>
          </w:tcPr>
          <w:p w:rsidR="00481E74" w:rsidRDefault="00481E74"/>
        </w:tc>
      </w:tr>
      <w:tr w:rsidR="00481E74">
        <w:trPr>
          <w:trHeight w:val="1067"/>
        </w:trPr>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rPr>
                <w:rFonts w:ascii="Calibri" w:hAnsi="Calibri"/>
                <w:b/>
                <w:sz w:val="22"/>
                <w:szCs w:val="22"/>
              </w:rPr>
            </w:pPr>
            <w:r>
              <w:rPr>
                <w:rFonts w:ascii="Calibri" w:hAnsi="Calibri"/>
                <w:b/>
                <w:sz w:val="22"/>
                <w:szCs w:val="22"/>
              </w:rPr>
              <w:t xml:space="preserve">Year of Diagnosis </w:t>
            </w:r>
            <w:r>
              <w:rPr>
                <w:rFonts w:ascii="Calibri" w:hAnsi="Calibri"/>
                <w:b/>
                <w:sz w:val="18"/>
                <w:szCs w:val="18"/>
              </w:rPr>
              <w:t>*Only eligible if diagnosed within last 12 months</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rPr>
                <w:rFonts w:ascii="Calibri" w:hAnsi="Calibri"/>
                <w:b/>
                <w:sz w:val="22"/>
                <w:szCs w:val="22"/>
              </w:rPr>
            </w:pP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AA3B14">
            <w:pPr>
              <w:rPr>
                <w:rFonts w:ascii="Calibri" w:hAnsi="Calibri"/>
                <w:b/>
                <w:sz w:val="20"/>
                <w:szCs w:val="22"/>
              </w:rPr>
            </w:pPr>
            <w:r>
              <w:rPr>
                <w:rFonts w:ascii="Calibri" w:hAnsi="Calibri"/>
                <w:b/>
                <w:sz w:val="20"/>
                <w:szCs w:val="22"/>
              </w:rPr>
              <w:t>Any family history of Diabetes?</w:t>
            </w:r>
          </w:p>
        </w:tc>
        <w:tc>
          <w:tcPr>
            <w:tcW w:w="439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81E74" w:rsidRDefault="00481E74">
            <w:pPr>
              <w:rPr>
                <w:rFonts w:ascii="Calibri" w:hAnsi="Calibri"/>
                <w:b/>
                <w:sz w:val="22"/>
                <w:szCs w:val="22"/>
              </w:rPr>
            </w:pPr>
          </w:p>
        </w:tc>
      </w:tr>
    </w:tbl>
    <w:tbl>
      <w:tblPr>
        <w:tblpPr w:leftFromText="180" w:rightFromText="180" w:vertAnchor="text" w:horzAnchor="margin" w:tblpXSpec="center" w:tblpY="59"/>
        <w:tblW w:w="104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firstRow="1" w:lastRow="0" w:firstColumn="1" w:lastColumn="0" w:noHBand="0" w:noVBand="0"/>
      </w:tblPr>
      <w:tblGrid>
        <w:gridCol w:w="1817"/>
        <w:gridCol w:w="1019"/>
        <w:gridCol w:w="1275"/>
        <w:gridCol w:w="1418"/>
        <w:gridCol w:w="603"/>
        <w:gridCol w:w="1523"/>
        <w:gridCol w:w="1418"/>
        <w:gridCol w:w="1417"/>
      </w:tblGrid>
      <w:tr w:rsidR="00481E74" w:rsidTr="006F032F">
        <w:trPr>
          <w:jc w:val="center"/>
        </w:trPr>
        <w:tc>
          <w:tcPr>
            <w:tcW w:w="10490" w:type="dxa"/>
            <w:gridSpan w:val="8"/>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Default="00AA3B14">
            <w:pPr>
              <w:rPr>
                <w:rFonts w:ascii="Calibri" w:hAnsi="Calibri"/>
                <w:b/>
                <w:sz w:val="22"/>
                <w:szCs w:val="22"/>
              </w:rPr>
            </w:pPr>
            <w:r>
              <w:rPr>
                <w:rFonts w:ascii="Calibri" w:hAnsi="Calibri"/>
                <w:b/>
                <w:sz w:val="22"/>
                <w:szCs w:val="22"/>
              </w:rPr>
              <w:t>GP DETAILS</w:t>
            </w:r>
          </w:p>
        </w:tc>
      </w:tr>
      <w:tr w:rsidR="00481E74" w:rsidTr="006F032F">
        <w:trPr>
          <w:jc w:val="center"/>
        </w:trPr>
        <w:tc>
          <w:tcPr>
            <w:tcW w:w="1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Default="00AA3B14">
            <w:pPr>
              <w:rPr>
                <w:rFonts w:ascii="Calibri" w:hAnsi="Calibri"/>
                <w:b/>
                <w:sz w:val="22"/>
                <w:szCs w:val="22"/>
              </w:rPr>
            </w:pPr>
            <w:r>
              <w:rPr>
                <w:rFonts w:ascii="Calibri" w:hAnsi="Calibri"/>
                <w:b/>
                <w:sz w:val="22"/>
                <w:szCs w:val="22"/>
              </w:rPr>
              <w:t>Name</w:t>
            </w:r>
          </w:p>
        </w:tc>
        <w:tc>
          <w:tcPr>
            <w:tcW w:w="8673"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Default="00481E74">
            <w:pPr>
              <w:rPr>
                <w:rFonts w:ascii="Calibri" w:hAnsi="Calibri"/>
                <w:sz w:val="22"/>
                <w:szCs w:val="22"/>
              </w:rPr>
            </w:pPr>
          </w:p>
        </w:tc>
      </w:tr>
      <w:tr w:rsidR="00481E74" w:rsidTr="006F032F">
        <w:trPr>
          <w:jc w:val="center"/>
        </w:trPr>
        <w:tc>
          <w:tcPr>
            <w:tcW w:w="1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Default="00AA3B14">
            <w:pPr>
              <w:rPr>
                <w:rFonts w:ascii="Calibri" w:hAnsi="Calibri"/>
                <w:b/>
                <w:sz w:val="22"/>
                <w:szCs w:val="22"/>
              </w:rPr>
            </w:pPr>
            <w:r>
              <w:rPr>
                <w:rFonts w:ascii="Calibri" w:hAnsi="Calibri"/>
                <w:b/>
                <w:sz w:val="22"/>
                <w:szCs w:val="22"/>
              </w:rPr>
              <w:t>Surgery Address</w:t>
            </w:r>
          </w:p>
        </w:tc>
        <w:tc>
          <w:tcPr>
            <w:tcW w:w="8673"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Default="00481E74">
            <w:pPr>
              <w:rPr>
                <w:rFonts w:ascii="Calibri" w:hAnsi="Calibri"/>
                <w:sz w:val="22"/>
                <w:szCs w:val="22"/>
              </w:rPr>
            </w:pPr>
          </w:p>
        </w:tc>
      </w:tr>
      <w:tr w:rsidR="00481E74" w:rsidTr="006F032F">
        <w:trPr>
          <w:jc w:val="center"/>
        </w:trPr>
        <w:tc>
          <w:tcPr>
            <w:tcW w:w="1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Default="00481E74">
            <w:pPr>
              <w:rPr>
                <w:rFonts w:ascii="Calibri" w:hAnsi="Calibri"/>
                <w:b/>
                <w:sz w:val="22"/>
                <w:szCs w:val="22"/>
              </w:rPr>
            </w:pPr>
          </w:p>
        </w:tc>
        <w:tc>
          <w:tcPr>
            <w:tcW w:w="8673" w:type="dxa"/>
            <w:gridSpan w:val="7"/>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Default="00481E74">
            <w:pPr>
              <w:rPr>
                <w:rFonts w:ascii="Calibri" w:hAnsi="Calibri"/>
                <w:sz w:val="22"/>
                <w:szCs w:val="22"/>
              </w:rPr>
            </w:pPr>
          </w:p>
        </w:tc>
      </w:tr>
      <w:tr w:rsidR="00481E74" w:rsidTr="006F032F">
        <w:trPr>
          <w:jc w:val="center"/>
        </w:trPr>
        <w:tc>
          <w:tcPr>
            <w:tcW w:w="18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Default="00481E74">
            <w:pPr>
              <w:rPr>
                <w:rFonts w:ascii="Calibri" w:hAnsi="Calibri"/>
                <w:sz w:val="22"/>
                <w:szCs w:val="22"/>
              </w:rPr>
            </w:pPr>
          </w:p>
        </w:tc>
        <w:tc>
          <w:tcPr>
            <w:tcW w:w="4315"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Default="00481E74">
            <w:pPr>
              <w:rPr>
                <w:rFonts w:ascii="Calibri" w:hAnsi="Calibri"/>
                <w:sz w:val="22"/>
                <w:szCs w:val="22"/>
              </w:rPr>
            </w:pPr>
          </w:p>
        </w:tc>
        <w:tc>
          <w:tcPr>
            <w:tcW w:w="152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Default="00AA3B14">
            <w:pPr>
              <w:rPr>
                <w:rFonts w:ascii="Calibri" w:hAnsi="Calibri"/>
                <w:b/>
                <w:sz w:val="22"/>
                <w:szCs w:val="22"/>
              </w:rPr>
            </w:pPr>
            <w:r>
              <w:rPr>
                <w:rFonts w:ascii="Calibri" w:hAnsi="Calibri"/>
                <w:b/>
                <w:sz w:val="22"/>
                <w:szCs w:val="22"/>
              </w:rPr>
              <w:t xml:space="preserve">Post Code </w:t>
            </w: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Default="00481E74">
            <w:pPr>
              <w:rPr>
                <w:rFonts w:ascii="Calibri" w:hAnsi="Calibri"/>
                <w:sz w:val="22"/>
                <w:szCs w:val="22"/>
              </w:rPr>
            </w:pPr>
          </w:p>
        </w:tc>
      </w:tr>
      <w:tr w:rsidR="00481E74" w:rsidRPr="000D3A95" w:rsidTr="006F032F">
        <w:trPr>
          <w:jc w:val="center"/>
        </w:trPr>
        <w:tc>
          <w:tcPr>
            <w:tcW w:w="2836" w:type="dxa"/>
            <w:gridSpan w:val="2"/>
            <w:tcBorders>
              <w:top w:val="single" w:sz="4" w:space="0" w:color="00000A"/>
              <w:left w:val="single" w:sz="12" w:space="0" w:color="548DD4"/>
              <w:bottom w:val="single" w:sz="4" w:space="0" w:color="00000A"/>
              <w:right w:val="single" w:sz="4" w:space="0" w:color="00000A"/>
            </w:tcBorders>
            <w:shd w:val="clear" w:color="auto" w:fill="auto"/>
            <w:tcMar>
              <w:left w:w="93" w:type="dxa"/>
            </w:tcMar>
          </w:tcPr>
          <w:p w:rsidR="00481E74" w:rsidRPr="000D3A95" w:rsidRDefault="00000FD5" w:rsidP="00B77578">
            <w:pPr>
              <w:shd w:val="clear" w:color="auto" w:fill="C6D9F1" w:themeFill="text2" w:themeFillTint="33"/>
              <w:rPr>
                <w:rFonts w:ascii="Calibri" w:hAnsi="Calibri"/>
                <w:b/>
                <w:sz w:val="28"/>
                <w:szCs w:val="28"/>
              </w:rPr>
            </w:pPr>
            <w:r w:rsidRPr="000D3A95">
              <w:rPr>
                <w:rFonts w:ascii="Calibri" w:hAnsi="Calibri"/>
                <w:b/>
                <w:sz w:val="28"/>
                <w:szCs w:val="28"/>
              </w:rPr>
              <w:t>Your results</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Results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Date</w:t>
            </w: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Results</w:t>
            </w:r>
          </w:p>
        </w:tc>
        <w:tc>
          <w:tcPr>
            <w:tcW w:w="1417" w:type="dxa"/>
            <w:tcBorders>
              <w:top w:val="single" w:sz="4" w:space="0" w:color="00000A"/>
              <w:left w:val="single" w:sz="4" w:space="0" w:color="00000A"/>
              <w:bottom w:val="single" w:sz="4" w:space="0" w:color="00000A"/>
              <w:right w:val="single" w:sz="12" w:space="0" w:color="548DD4"/>
            </w:tcBorders>
            <w:shd w:val="clear" w:color="auto" w:fill="auto"/>
            <w:tcMar>
              <w:left w:w="103" w:type="dxa"/>
            </w:tcMar>
          </w:tcPr>
          <w:p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Date</w:t>
            </w:r>
          </w:p>
        </w:tc>
      </w:tr>
      <w:tr w:rsidR="00481E74" w:rsidRPr="000D3A95" w:rsidTr="006F032F">
        <w:trPr>
          <w:jc w:val="center"/>
        </w:trPr>
        <w:tc>
          <w:tcPr>
            <w:tcW w:w="2836" w:type="dxa"/>
            <w:gridSpan w:val="2"/>
            <w:tcBorders>
              <w:top w:val="single" w:sz="4" w:space="0" w:color="00000A"/>
              <w:left w:val="single" w:sz="12" w:space="0" w:color="548DD4"/>
              <w:bottom w:val="single" w:sz="4" w:space="0" w:color="00000A"/>
              <w:right w:val="single" w:sz="4" w:space="0" w:color="00000A"/>
            </w:tcBorders>
            <w:shd w:val="clear" w:color="auto" w:fill="auto"/>
            <w:tcMar>
              <w:left w:w="93" w:type="dxa"/>
            </w:tcMar>
          </w:tcPr>
          <w:p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 xml:space="preserve">HbA1c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000FD5" w:rsidP="00B77578">
            <w:pPr>
              <w:shd w:val="clear" w:color="auto" w:fill="C6D9F1" w:themeFill="text2" w:themeFillTint="33"/>
              <w:rPr>
                <w:rFonts w:ascii="Calibri" w:hAnsi="Calibri"/>
                <w:sz w:val="28"/>
                <w:szCs w:val="28"/>
              </w:rPr>
            </w:pPr>
            <w:r w:rsidRPr="000D3A95">
              <w:rPr>
                <w:rFonts w:ascii="Calibri" w:hAnsi="Calibri"/>
                <w:sz w:val="28"/>
                <w:szCs w:val="28"/>
              </w:rPr>
              <w:t>Blood pressure</w:t>
            </w:r>
            <w:r w:rsidR="00AA3B14" w:rsidRPr="000D3A95">
              <w:rPr>
                <w:rFonts w:ascii="Calibri" w:hAnsi="Calibri"/>
                <w:sz w:val="28"/>
                <w:szCs w:val="28"/>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c>
          <w:tcPr>
            <w:tcW w:w="1417" w:type="dxa"/>
            <w:tcBorders>
              <w:top w:val="single" w:sz="4" w:space="0" w:color="00000A"/>
              <w:left w:val="single" w:sz="4" w:space="0" w:color="00000A"/>
              <w:bottom w:val="single" w:sz="4" w:space="0" w:color="00000A"/>
              <w:right w:val="single" w:sz="12" w:space="0" w:color="548DD4"/>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r>
      <w:tr w:rsidR="00481E74" w:rsidRPr="000D3A95" w:rsidTr="006F032F">
        <w:trPr>
          <w:jc w:val="center"/>
        </w:trPr>
        <w:tc>
          <w:tcPr>
            <w:tcW w:w="2836" w:type="dxa"/>
            <w:gridSpan w:val="2"/>
            <w:tcBorders>
              <w:top w:val="single" w:sz="4" w:space="0" w:color="00000A"/>
              <w:left w:val="single" w:sz="12" w:space="0" w:color="548DD4"/>
              <w:bottom w:val="single" w:sz="4" w:space="0" w:color="00000A"/>
              <w:right w:val="single" w:sz="4" w:space="0" w:color="00000A"/>
            </w:tcBorders>
            <w:shd w:val="clear" w:color="auto" w:fill="auto"/>
            <w:tcMar>
              <w:left w:w="93" w:type="dxa"/>
            </w:tcMar>
          </w:tcPr>
          <w:p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Total Cholesterol</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c>
          <w:tcPr>
            <w:tcW w:w="1417" w:type="dxa"/>
            <w:tcBorders>
              <w:top w:val="single" w:sz="4" w:space="0" w:color="00000A"/>
              <w:left w:val="single" w:sz="4" w:space="0" w:color="00000A"/>
              <w:bottom w:val="single" w:sz="4" w:space="0" w:color="00000A"/>
              <w:right w:val="single" w:sz="12" w:space="0" w:color="548DD4"/>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r>
      <w:tr w:rsidR="00481E74" w:rsidRPr="000D3A95" w:rsidTr="006F032F">
        <w:trPr>
          <w:jc w:val="center"/>
        </w:trPr>
        <w:tc>
          <w:tcPr>
            <w:tcW w:w="2836" w:type="dxa"/>
            <w:gridSpan w:val="2"/>
            <w:tcBorders>
              <w:top w:val="single" w:sz="4" w:space="0" w:color="00000A"/>
              <w:left w:val="single" w:sz="12" w:space="0" w:color="548DD4"/>
              <w:bottom w:val="single" w:sz="4" w:space="0" w:color="00000A"/>
              <w:right w:val="single" w:sz="4" w:space="0" w:color="00000A"/>
            </w:tcBorders>
            <w:shd w:val="clear" w:color="auto" w:fill="auto"/>
            <w:tcMar>
              <w:left w:w="93" w:type="dxa"/>
            </w:tcMar>
          </w:tcPr>
          <w:p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HDL (</w:t>
            </w:r>
            <w:proofErr w:type="spellStart"/>
            <w:r w:rsidRPr="000D3A95">
              <w:rPr>
                <w:rFonts w:ascii="Calibri" w:hAnsi="Calibri"/>
                <w:sz w:val="28"/>
                <w:szCs w:val="28"/>
              </w:rPr>
              <w:t>mmol</w:t>
            </w:r>
            <w:proofErr w:type="spellEnd"/>
            <w:r w:rsidRPr="000D3A95">
              <w:rPr>
                <w:rFonts w:ascii="Calibri" w:hAnsi="Calibri"/>
                <w:sz w:val="28"/>
                <w:szCs w:val="28"/>
              </w:rPr>
              <w:t>/l)</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c>
          <w:tcPr>
            <w:tcW w:w="212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Waist Measurement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c>
          <w:tcPr>
            <w:tcW w:w="1417" w:type="dxa"/>
            <w:tcBorders>
              <w:top w:val="single" w:sz="4" w:space="0" w:color="00000A"/>
              <w:left w:val="single" w:sz="4" w:space="0" w:color="00000A"/>
              <w:bottom w:val="single" w:sz="4" w:space="0" w:color="00000A"/>
              <w:right w:val="single" w:sz="12" w:space="0" w:color="548DD4"/>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r>
      <w:tr w:rsidR="00481E74" w:rsidRPr="000D3A95" w:rsidTr="006F032F">
        <w:trPr>
          <w:jc w:val="center"/>
        </w:trPr>
        <w:tc>
          <w:tcPr>
            <w:tcW w:w="2836" w:type="dxa"/>
            <w:gridSpan w:val="2"/>
            <w:tcBorders>
              <w:top w:val="single" w:sz="4" w:space="0" w:color="00000A"/>
              <w:left w:val="single" w:sz="12" w:space="0" w:color="548DD4"/>
              <w:bottom w:val="single" w:sz="12" w:space="0" w:color="548DD4"/>
              <w:right w:val="single" w:sz="4" w:space="0" w:color="00000A"/>
            </w:tcBorders>
            <w:shd w:val="clear" w:color="auto" w:fill="auto"/>
            <w:tcMar>
              <w:left w:w="93" w:type="dxa"/>
            </w:tcMar>
          </w:tcPr>
          <w:p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LDL (</w:t>
            </w:r>
            <w:proofErr w:type="spellStart"/>
            <w:r w:rsidRPr="000D3A95">
              <w:rPr>
                <w:rFonts w:ascii="Calibri" w:hAnsi="Calibri"/>
                <w:sz w:val="28"/>
                <w:szCs w:val="28"/>
              </w:rPr>
              <w:t>mmol</w:t>
            </w:r>
            <w:proofErr w:type="spellEnd"/>
            <w:r w:rsidRPr="000D3A95">
              <w:rPr>
                <w:rFonts w:ascii="Calibri" w:hAnsi="Calibri"/>
                <w:sz w:val="28"/>
                <w:szCs w:val="28"/>
              </w:rPr>
              <w:t>/l)</w:t>
            </w:r>
          </w:p>
        </w:tc>
        <w:tc>
          <w:tcPr>
            <w:tcW w:w="1275" w:type="dxa"/>
            <w:tcBorders>
              <w:top w:val="single" w:sz="4" w:space="0" w:color="00000A"/>
              <w:left w:val="single" w:sz="4" w:space="0" w:color="00000A"/>
              <w:bottom w:val="single" w:sz="12" w:space="0" w:color="548DD4"/>
              <w:right w:val="single" w:sz="4" w:space="0" w:color="00000A"/>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c>
          <w:tcPr>
            <w:tcW w:w="1418" w:type="dxa"/>
            <w:tcBorders>
              <w:top w:val="single" w:sz="4" w:space="0" w:color="00000A"/>
              <w:left w:val="single" w:sz="4" w:space="0" w:color="00000A"/>
              <w:bottom w:val="single" w:sz="12" w:space="0" w:color="548DD4"/>
              <w:right w:val="single" w:sz="4" w:space="0" w:color="00000A"/>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c>
          <w:tcPr>
            <w:tcW w:w="2126" w:type="dxa"/>
            <w:gridSpan w:val="2"/>
            <w:tcBorders>
              <w:top w:val="single" w:sz="4" w:space="0" w:color="00000A"/>
              <w:left w:val="single" w:sz="4" w:space="0" w:color="00000A"/>
              <w:bottom w:val="single" w:sz="12" w:space="0" w:color="548DD4"/>
              <w:right w:val="single" w:sz="4" w:space="0" w:color="00000A"/>
            </w:tcBorders>
            <w:shd w:val="clear" w:color="auto" w:fill="auto"/>
            <w:tcMar>
              <w:left w:w="103" w:type="dxa"/>
            </w:tcMar>
          </w:tcPr>
          <w:p w:rsidR="00481E74" w:rsidRPr="000D3A95" w:rsidRDefault="00AA3B14" w:rsidP="00B77578">
            <w:pPr>
              <w:shd w:val="clear" w:color="auto" w:fill="C6D9F1" w:themeFill="text2" w:themeFillTint="33"/>
              <w:rPr>
                <w:rFonts w:ascii="Calibri" w:hAnsi="Calibri"/>
                <w:sz w:val="28"/>
                <w:szCs w:val="28"/>
              </w:rPr>
            </w:pPr>
            <w:r w:rsidRPr="000D3A95">
              <w:rPr>
                <w:rFonts w:ascii="Calibri" w:hAnsi="Calibri"/>
                <w:sz w:val="28"/>
                <w:szCs w:val="28"/>
              </w:rPr>
              <w:t>Weight</w:t>
            </w:r>
          </w:p>
        </w:tc>
        <w:tc>
          <w:tcPr>
            <w:tcW w:w="1418" w:type="dxa"/>
            <w:tcBorders>
              <w:top w:val="single" w:sz="4" w:space="0" w:color="00000A"/>
              <w:left w:val="single" w:sz="4" w:space="0" w:color="00000A"/>
              <w:bottom w:val="single" w:sz="12" w:space="0" w:color="548DD4"/>
              <w:right w:val="single" w:sz="4" w:space="0" w:color="00000A"/>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c>
          <w:tcPr>
            <w:tcW w:w="1417" w:type="dxa"/>
            <w:tcBorders>
              <w:top w:val="single" w:sz="4" w:space="0" w:color="00000A"/>
              <w:left w:val="single" w:sz="4" w:space="0" w:color="00000A"/>
              <w:bottom w:val="single" w:sz="12" w:space="0" w:color="548DD4"/>
              <w:right w:val="single" w:sz="12" w:space="0" w:color="548DD4"/>
            </w:tcBorders>
            <w:shd w:val="clear" w:color="auto" w:fill="auto"/>
            <w:tcMar>
              <w:left w:w="103" w:type="dxa"/>
            </w:tcMar>
          </w:tcPr>
          <w:p w:rsidR="00481E74" w:rsidRPr="000D3A95" w:rsidRDefault="00481E74" w:rsidP="00B77578">
            <w:pPr>
              <w:shd w:val="clear" w:color="auto" w:fill="C6D9F1" w:themeFill="text2" w:themeFillTint="33"/>
              <w:rPr>
                <w:rFonts w:ascii="Calibri" w:hAnsi="Calibri"/>
                <w:sz w:val="28"/>
                <w:szCs w:val="28"/>
              </w:rPr>
            </w:pPr>
          </w:p>
        </w:tc>
      </w:tr>
    </w:tbl>
    <w:p w:rsidR="00481E74" w:rsidRPr="000D3A95" w:rsidRDefault="00481E74" w:rsidP="00B77578">
      <w:pPr>
        <w:shd w:val="clear" w:color="auto" w:fill="C6D9F1" w:themeFill="text2" w:themeFillTint="33"/>
        <w:rPr>
          <w:rFonts w:ascii="Calibri" w:hAnsi="Calibri"/>
          <w:sz w:val="28"/>
          <w:szCs w:val="28"/>
        </w:rPr>
      </w:pPr>
    </w:p>
    <w:p w:rsidR="00481E74" w:rsidRDefault="00481E74">
      <w:pPr>
        <w:rPr>
          <w:rFonts w:ascii="Calibri" w:hAnsi="Calibri"/>
          <w:b/>
          <w:sz w:val="22"/>
          <w:szCs w:val="22"/>
        </w:rPr>
      </w:pPr>
    </w:p>
    <w:p w:rsidR="006F032F" w:rsidRDefault="006F032F">
      <w:pPr>
        <w:rPr>
          <w:rFonts w:ascii="Calibri" w:hAnsi="Calibri"/>
          <w:b/>
          <w:sz w:val="22"/>
          <w:szCs w:val="22"/>
        </w:rPr>
      </w:pPr>
    </w:p>
    <w:p w:rsidR="00B77578" w:rsidRPr="00BA7180" w:rsidRDefault="00B77578">
      <w:pPr>
        <w:rPr>
          <w:rFonts w:ascii="Calibri" w:hAnsi="Calibri"/>
          <w:b/>
          <w:color w:val="4F81BD" w:themeColor="accent1"/>
          <w:sz w:val="32"/>
          <w:szCs w:val="32"/>
        </w:rPr>
      </w:pPr>
      <w:r w:rsidRPr="00BA7180">
        <w:rPr>
          <w:rFonts w:ascii="Calibri" w:hAnsi="Calibri"/>
          <w:b/>
          <w:color w:val="4F81BD" w:themeColor="accent1"/>
          <w:sz w:val="32"/>
          <w:szCs w:val="32"/>
        </w:rPr>
        <w:t xml:space="preserve">To book your course contact </w:t>
      </w:r>
      <w:r w:rsidR="00BA7180">
        <w:rPr>
          <w:rFonts w:ascii="Calibri" w:hAnsi="Calibri"/>
          <w:b/>
          <w:color w:val="4F81BD" w:themeColor="accent1"/>
          <w:sz w:val="32"/>
          <w:szCs w:val="32"/>
        </w:rPr>
        <w:t>the</w:t>
      </w:r>
      <w:r w:rsidRPr="00BA7180">
        <w:rPr>
          <w:rFonts w:ascii="Calibri" w:hAnsi="Calibri"/>
          <w:b/>
          <w:color w:val="4F81BD" w:themeColor="accent1"/>
          <w:sz w:val="32"/>
          <w:szCs w:val="32"/>
        </w:rPr>
        <w:t xml:space="preserve"> DESMOND team</w:t>
      </w:r>
      <w:r w:rsidR="006F032F" w:rsidRPr="00BA7180">
        <w:rPr>
          <w:rFonts w:ascii="Calibri" w:hAnsi="Calibri"/>
          <w:b/>
          <w:color w:val="4F81BD" w:themeColor="accent1"/>
          <w:sz w:val="32"/>
          <w:szCs w:val="32"/>
        </w:rPr>
        <w:t xml:space="preserve">: </w:t>
      </w:r>
    </w:p>
    <w:p w:rsidR="006F032F" w:rsidRPr="00BA7180" w:rsidRDefault="006F032F">
      <w:pPr>
        <w:rPr>
          <w:rFonts w:ascii="Calibri" w:hAnsi="Calibri"/>
          <w:b/>
          <w:color w:val="4F81BD" w:themeColor="accent1"/>
        </w:rPr>
      </w:pPr>
    </w:p>
    <w:p w:rsidR="006F032F" w:rsidRPr="006F032F" w:rsidRDefault="006F032F" w:rsidP="00B77578">
      <w:pPr>
        <w:rPr>
          <w:rFonts w:asciiTheme="minorHAnsi" w:hAnsiTheme="minorHAnsi" w:cstheme="minorHAnsi"/>
          <w:color w:val="000000"/>
        </w:rPr>
      </w:pPr>
    </w:p>
    <w:p w:rsidR="00B77578" w:rsidRPr="005529E2" w:rsidRDefault="00B77578" w:rsidP="006F032F">
      <w:pPr>
        <w:rPr>
          <w:rFonts w:asciiTheme="minorHAnsi" w:hAnsiTheme="minorHAnsi" w:cs="Arial"/>
        </w:rPr>
      </w:pPr>
      <w:r w:rsidRPr="006F032F">
        <w:rPr>
          <w:rFonts w:asciiTheme="minorHAnsi" w:hAnsiTheme="minorHAnsi" w:cstheme="minorHAnsi"/>
          <w:b/>
          <w:color w:val="000000"/>
        </w:rPr>
        <w:t>E-mail:</w:t>
      </w:r>
      <w:r w:rsidRPr="006F032F">
        <w:rPr>
          <w:rFonts w:asciiTheme="minorHAnsi" w:hAnsiTheme="minorHAnsi" w:cstheme="minorHAnsi"/>
          <w:color w:val="000000"/>
        </w:rPr>
        <w:t xml:space="preserve"> </w:t>
      </w:r>
      <w:r w:rsidR="006F032F">
        <w:rPr>
          <w:rFonts w:asciiTheme="minorHAnsi" w:hAnsiTheme="minorHAnsi" w:cstheme="minorHAnsi"/>
          <w:color w:val="000000"/>
        </w:rPr>
        <w:tab/>
      </w:r>
      <w:hyperlink r:id="rId8" w:history="1">
        <w:r w:rsidRPr="006F032F">
          <w:rPr>
            <w:rStyle w:val="Hyperlink"/>
            <w:rFonts w:asciiTheme="minorHAnsi" w:hAnsiTheme="minorHAnsi" w:cs="Arial"/>
          </w:rPr>
          <w:t>khcic.desmond@nhs.net</w:t>
        </w:r>
      </w:hyperlink>
    </w:p>
    <w:p w:rsidR="00B77578" w:rsidRPr="00C66BA0" w:rsidRDefault="00B77578" w:rsidP="00B77578">
      <w:pPr>
        <w:pStyle w:val="Header"/>
        <w:rPr>
          <w:rFonts w:asciiTheme="minorHAnsi" w:hAnsiTheme="minorHAnsi" w:cstheme="minorHAnsi"/>
          <w:color w:val="000000"/>
          <w:sz w:val="22"/>
          <w:szCs w:val="22"/>
        </w:rPr>
      </w:pPr>
      <w:bookmarkStart w:id="0" w:name="_GoBack"/>
      <w:bookmarkEnd w:id="0"/>
    </w:p>
    <w:p w:rsidR="00B77578" w:rsidRDefault="000D3A95" w:rsidP="00B77578">
      <w:pPr>
        <w:rPr>
          <w:rFonts w:asciiTheme="minorHAnsi" w:hAnsiTheme="minorHAnsi" w:cstheme="minorHAnsi"/>
          <w:color w:val="000000"/>
          <w:sz w:val="22"/>
          <w:szCs w:val="22"/>
        </w:rPr>
      </w:pPr>
      <w:r>
        <w:rPr>
          <w:noProof/>
        </w:rPr>
        <mc:AlternateContent>
          <mc:Choice Requires="wps">
            <w:drawing>
              <wp:anchor distT="0" distB="0" distL="114300" distR="114300" simplePos="0" relativeHeight="251648000" behindDoc="1" locked="0" layoutInCell="1" allowOverlap="1" wp14:anchorId="29F40AED" wp14:editId="1253E5B7">
                <wp:simplePos x="0" y="0"/>
                <wp:positionH relativeFrom="margin">
                  <wp:posOffset>781050</wp:posOffset>
                </wp:positionH>
                <wp:positionV relativeFrom="page">
                  <wp:posOffset>8391525</wp:posOffset>
                </wp:positionV>
                <wp:extent cx="4086225" cy="1724025"/>
                <wp:effectExtent l="0" t="0" r="0" b="0"/>
                <wp:wrapSquare wrapText="bothSides"/>
                <wp:docPr id="24" name="Frame9"/>
                <wp:cNvGraphicFramePr/>
                <a:graphic xmlns:a="http://schemas.openxmlformats.org/drawingml/2006/main">
                  <a:graphicData uri="http://schemas.microsoft.com/office/word/2010/wordprocessingShape">
                    <wps:wsp>
                      <wps:cNvSpPr txBox="1"/>
                      <wps:spPr>
                        <a:xfrm>
                          <a:off x="0" y="0"/>
                          <a:ext cx="4086225" cy="1724025"/>
                        </a:xfrm>
                        <a:prstGeom prst="rect">
                          <a:avLst/>
                        </a:prstGeom>
                      </wps:spPr>
                      <wps:txbx>
                        <w:txbxContent>
                          <w:tbl>
                            <w:tblPr>
                              <w:tblW w:w="835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3" w:type="dxa"/>
                              </w:tblCellMar>
                              <w:tblLook w:val="00A0" w:firstRow="1" w:lastRow="0" w:firstColumn="1" w:lastColumn="0" w:noHBand="0" w:noVBand="0"/>
                            </w:tblPr>
                            <w:tblGrid>
                              <w:gridCol w:w="2820"/>
                              <w:gridCol w:w="3544"/>
                              <w:gridCol w:w="1993"/>
                            </w:tblGrid>
                            <w:tr w:rsidR="00481E74" w:rsidTr="000D3A95">
                              <w:trPr>
                                <w:trHeight w:val="2522"/>
                              </w:trPr>
                              <w:tc>
                                <w:tcPr>
                                  <w:tcW w:w="2820"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rsidR="00481E74" w:rsidRPr="00C35C9B" w:rsidRDefault="00AA3B14">
                                  <w:pPr>
                                    <w:rPr>
                                      <w:rFonts w:ascii="Calibri" w:hAnsi="Calibri"/>
                                      <w:sz w:val="20"/>
                                      <w:szCs w:val="20"/>
                                    </w:rPr>
                                  </w:pPr>
                                  <w:r w:rsidRPr="00C35C9B">
                                    <w:rPr>
                                      <w:rFonts w:ascii="Calibri" w:hAnsi="Calibri"/>
                                      <w:sz w:val="20"/>
                                      <w:szCs w:val="20"/>
                                    </w:rPr>
                                    <w:t>I confirm the reason for the referral has been explained and the person has consented to be contacted by the DESMOND Diabetes Education team</w:t>
                                  </w:r>
                                </w:p>
                                <w:p w:rsidR="00854D1C" w:rsidRPr="00C35C9B" w:rsidRDefault="00854D1C">
                                  <w:pPr>
                                    <w:rPr>
                                      <w:b/>
                                    </w:rPr>
                                  </w:pPr>
                                </w:p>
                                <w:p w:rsidR="00854D1C" w:rsidRPr="00C35C9B" w:rsidRDefault="00854D1C">
                                  <w:pPr>
                                    <w:rPr>
                                      <w:b/>
                                    </w:rPr>
                                  </w:pPr>
                                </w:p>
                                <w:p w:rsidR="00854D1C" w:rsidRPr="00C35C9B" w:rsidRDefault="00854D1C">
                                  <w:pPr>
                                    <w:rPr>
                                      <w:b/>
                                    </w:rPr>
                                  </w:pPr>
                                </w:p>
                                <w:p w:rsidR="00481E74" w:rsidRDefault="00AA3B14" w:rsidP="00AB30FA">
                                  <w:bookmarkStart w:id="1" w:name="__UnoMark__1232_108631828"/>
                                  <w:bookmarkEnd w:id="1"/>
                                  <w:r w:rsidRPr="00C35C9B">
                                    <w:rPr>
                                      <w:rFonts w:ascii="Calibri" w:hAnsi="Calibri"/>
                                      <w:b/>
                                      <w:color w:val="4F81BD" w:themeColor="accent1"/>
                                      <w:sz w:val="20"/>
                                      <w:szCs w:val="20"/>
                                    </w:rPr>
                                    <w:t>YES   NO</w:t>
                                  </w:r>
                                  <w:r w:rsidR="00854D1C" w:rsidRPr="00C35C9B">
                                    <w:rPr>
                                      <w:rFonts w:ascii="Calibri" w:hAnsi="Calibri"/>
                                      <w:b/>
                                      <w:color w:val="4F81BD" w:themeColor="accent1"/>
                                      <w:sz w:val="20"/>
                                      <w:szCs w:val="20"/>
                                    </w:rPr>
                                    <w:t xml:space="preserve">   </w:t>
                                  </w:r>
                                  <w:r w:rsidR="00854D1C" w:rsidRPr="00C35C9B">
                                    <w:rPr>
                                      <w:rFonts w:ascii="Calibri" w:hAnsi="Calibri"/>
                                      <w:b/>
                                      <w:sz w:val="20"/>
                                      <w:szCs w:val="20"/>
                                    </w:rPr>
                                    <w:t>(</w:t>
                                  </w:r>
                                  <w:r w:rsidR="00AB30FA">
                                    <w:rPr>
                                      <w:rFonts w:ascii="Calibri" w:hAnsi="Calibri"/>
                                      <w:b/>
                                      <w:sz w:val="20"/>
                                      <w:szCs w:val="20"/>
                                    </w:rPr>
                                    <w:t xml:space="preserve">please </w:t>
                                  </w:r>
                                  <w:r w:rsidR="00854D1C" w:rsidRPr="00C35C9B">
                                    <w:rPr>
                                      <w:rFonts w:ascii="Calibri" w:hAnsi="Calibri"/>
                                      <w:b/>
                                      <w:sz w:val="20"/>
                                      <w:szCs w:val="20"/>
                                    </w:rPr>
                                    <w:t>circle</w:t>
                                  </w:r>
                                  <w:r w:rsidR="00AB30FA">
                                    <w:rPr>
                                      <w:rFonts w:ascii="Calibri" w:hAnsi="Calibri"/>
                                      <w:b/>
                                      <w:sz w:val="20"/>
                                      <w:szCs w:val="20"/>
                                    </w:rPr>
                                    <w:t>)</w:t>
                                  </w:r>
                                </w:p>
                              </w:tc>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rsidR="00481E74" w:rsidRPr="00C35C9B" w:rsidRDefault="00AA3B14">
                                  <w:pPr>
                                    <w:rPr>
                                      <w:rFonts w:ascii="Calibri" w:hAnsi="Calibri"/>
                                      <w:sz w:val="20"/>
                                      <w:szCs w:val="20"/>
                                    </w:rPr>
                                  </w:pPr>
                                  <w:bookmarkStart w:id="2" w:name="__UnoMark__1233_108631828"/>
                                  <w:bookmarkEnd w:id="2"/>
                                  <w:r w:rsidRPr="00C35C9B">
                                    <w:rPr>
                                      <w:rFonts w:ascii="Calibri" w:hAnsi="Calibri"/>
                                      <w:sz w:val="20"/>
                                      <w:szCs w:val="20"/>
                                    </w:rPr>
                                    <w:t>I confirm that this person has consented to share this health data with the DESMOND  Diabetes Education  Service for monitoring purposes and that they consent to similar data being shared from their next annual diabetes review meeting</w:t>
                                  </w:r>
                                </w:p>
                                <w:p w:rsidR="00854D1C" w:rsidRPr="000D3A95" w:rsidRDefault="00854D1C">
                                  <w:pPr>
                                    <w:rPr>
                                      <w:b/>
                                    </w:rPr>
                                  </w:pPr>
                                </w:p>
                                <w:p w:rsidR="00481E74" w:rsidRPr="000D3A95" w:rsidRDefault="00AA3B14" w:rsidP="00AB30FA">
                                  <w:pPr>
                                    <w:rPr>
                                      <w:b/>
                                    </w:rPr>
                                  </w:pPr>
                                  <w:bookmarkStart w:id="3" w:name="__UnoMark__1234_108631828"/>
                                  <w:bookmarkEnd w:id="3"/>
                                  <w:r w:rsidRPr="000D3A95">
                                    <w:rPr>
                                      <w:rFonts w:ascii="Calibri" w:hAnsi="Calibri"/>
                                      <w:b/>
                                      <w:color w:val="4F81BD" w:themeColor="accent1"/>
                                      <w:sz w:val="20"/>
                                      <w:szCs w:val="20"/>
                                    </w:rPr>
                                    <w:t xml:space="preserve">YES  NO </w:t>
                                  </w:r>
                                  <w:r w:rsidR="00854D1C" w:rsidRPr="000D3A95">
                                    <w:rPr>
                                      <w:rFonts w:ascii="Calibri" w:hAnsi="Calibri"/>
                                      <w:b/>
                                      <w:color w:val="4F81BD" w:themeColor="accent1"/>
                                      <w:sz w:val="20"/>
                                      <w:szCs w:val="20"/>
                                    </w:rPr>
                                    <w:t xml:space="preserve">  </w:t>
                                  </w:r>
                                  <w:r w:rsidR="00854D1C" w:rsidRPr="000D3A95">
                                    <w:rPr>
                                      <w:rFonts w:ascii="Calibri" w:hAnsi="Calibri"/>
                                      <w:b/>
                                      <w:sz w:val="20"/>
                                      <w:szCs w:val="20"/>
                                    </w:rPr>
                                    <w:t>(</w:t>
                                  </w:r>
                                  <w:r w:rsidR="00AB30FA">
                                    <w:rPr>
                                      <w:rFonts w:ascii="Calibri" w:hAnsi="Calibri"/>
                                      <w:b/>
                                      <w:sz w:val="20"/>
                                      <w:szCs w:val="20"/>
                                    </w:rPr>
                                    <w:t xml:space="preserve">please </w:t>
                                  </w:r>
                                  <w:r w:rsidR="00854D1C" w:rsidRPr="000D3A95">
                                    <w:rPr>
                                      <w:rFonts w:ascii="Calibri" w:hAnsi="Calibri"/>
                                      <w:b/>
                                      <w:sz w:val="20"/>
                                      <w:szCs w:val="20"/>
                                    </w:rPr>
                                    <w:t>circle)</w:t>
                                  </w:r>
                                </w:p>
                              </w:tc>
                              <w:tc>
                                <w:tcPr>
                                  <w:tcW w:w="1993"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rsidR="00481E74" w:rsidRDefault="00481E74">
                                  <w:bookmarkStart w:id="4" w:name="__UnoMark__1235_108631828"/>
                                  <w:bookmarkEnd w:id="4"/>
                                </w:p>
                              </w:tc>
                            </w:tr>
                          </w:tbl>
                          <w:p w:rsidR="001D2471" w:rsidRDefault="001D2471"/>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29F40AED" id="_x0000_t202" coordsize="21600,21600" o:spt="202" path="m,l,21600r21600,l21600,xe">
                <v:stroke joinstyle="miter"/>
                <v:path gradientshapeok="t" o:connecttype="rect"/>
              </v:shapetype>
              <v:shape id="Frame9" o:spid="_x0000_s1026" type="#_x0000_t202" style="position:absolute;margin-left:61.5pt;margin-top:660.75pt;width:321.75pt;height:135.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" filled="f" stroked="f">
                <v:textbox inset="0,0,0,0">
                  <w:txbxContent>
                    <w:tbl>
                      <w:tblPr>
                        <w:tblW w:w="8357" w:type="dxa"/>
                        <w:tblInd w:w="108"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3" w:type="dxa"/>
                        </w:tblCellMar>
                        <w:tblLook w:val="00A0" w:firstRow="1" w:lastRow="0" w:firstColumn="1" w:lastColumn="0" w:noHBand="0" w:noVBand="0"/>
                      </w:tblPr>
                      <w:tblGrid>
                        <w:gridCol w:w="2820"/>
                        <w:gridCol w:w="3544"/>
                        <w:gridCol w:w="1993"/>
                      </w:tblGrid>
                      <w:tr w:rsidR="00481E74" w:rsidTr="000D3A95">
                        <w:trPr>
                          <w:trHeight w:val="2522"/>
                        </w:trPr>
                        <w:tc>
                          <w:tcPr>
                            <w:tcW w:w="2820"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rsidR="00481E74" w:rsidRPr="00C35C9B" w:rsidRDefault="00AA3B14">
                            <w:pPr>
                              <w:rPr>
                                <w:rFonts w:ascii="Calibri" w:hAnsi="Calibri"/>
                                <w:sz w:val="20"/>
                                <w:szCs w:val="20"/>
                              </w:rPr>
                            </w:pPr>
                            <w:r w:rsidRPr="00C35C9B">
                              <w:rPr>
                                <w:rFonts w:ascii="Calibri" w:hAnsi="Calibri"/>
                                <w:sz w:val="20"/>
                                <w:szCs w:val="20"/>
                              </w:rPr>
                              <w:t>I confirm the reason for the referral has been explained and the person has consented to be contacted by the DESMOND Diabetes Education team</w:t>
                            </w:r>
                          </w:p>
                          <w:p w:rsidR="00854D1C" w:rsidRPr="00C35C9B" w:rsidRDefault="00854D1C">
                            <w:pPr>
                              <w:rPr>
                                <w:b/>
                              </w:rPr>
                            </w:pPr>
                          </w:p>
                          <w:p w:rsidR="00854D1C" w:rsidRPr="00C35C9B" w:rsidRDefault="00854D1C">
                            <w:pPr>
                              <w:rPr>
                                <w:b/>
                              </w:rPr>
                            </w:pPr>
                          </w:p>
                          <w:p w:rsidR="00854D1C" w:rsidRPr="00C35C9B" w:rsidRDefault="00854D1C">
                            <w:pPr>
                              <w:rPr>
                                <w:b/>
                              </w:rPr>
                            </w:pPr>
                          </w:p>
                          <w:p w:rsidR="00481E74" w:rsidRDefault="00AA3B14" w:rsidP="00AB30FA">
                            <w:bookmarkStart w:id="5" w:name="__UnoMark__1232_108631828"/>
                            <w:bookmarkEnd w:id="5"/>
                            <w:r w:rsidRPr="00C35C9B">
                              <w:rPr>
                                <w:rFonts w:ascii="Calibri" w:hAnsi="Calibri"/>
                                <w:b/>
                                <w:color w:val="4F81BD" w:themeColor="accent1"/>
                                <w:sz w:val="20"/>
                                <w:szCs w:val="20"/>
                              </w:rPr>
                              <w:t>YES   NO</w:t>
                            </w:r>
                            <w:r w:rsidR="00854D1C" w:rsidRPr="00C35C9B">
                              <w:rPr>
                                <w:rFonts w:ascii="Calibri" w:hAnsi="Calibri"/>
                                <w:b/>
                                <w:color w:val="4F81BD" w:themeColor="accent1"/>
                                <w:sz w:val="20"/>
                                <w:szCs w:val="20"/>
                              </w:rPr>
                              <w:t xml:space="preserve">   </w:t>
                            </w:r>
                            <w:r w:rsidR="00854D1C" w:rsidRPr="00C35C9B">
                              <w:rPr>
                                <w:rFonts w:ascii="Calibri" w:hAnsi="Calibri"/>
                                <w:b/>
                                <w:sz w:val="20"/>
                                <w:szCs w:val="20"/>
                              </w:rPr>
                              <w:t>(</w:t>
                            </w:r>
                            <w:r w:rsidR="00AB30FA">
                              <w:rPr>
                                <w:rFonts w:ascii="Calibri" w:hAnsi="Calibri"/>
                                <w:b/>
                                <w:sz w:val="20"/>
                                <w:szCs w:val="20"/>
                              </w:rPr>
                              <w:t xml:space="preserve">please </w:t>
                            </w:r>
                            <w:r w:rsidR="00854D1C" w:rsidRPr="00C35C9B">
                              <w:rPr>
                                <w:rFonts w:ascii="Calibri" w:hAnsi="Calibri"/>
                                <w:b/>
                                <w:sz w:val="20"/>
                                <w:szCs w:val="20"/>
                              </w:rPr>
                              <w:t>circle</w:t>
                            </w:r>
                            <w:r w:rsidR="00AB30FA">
                              <w:rPr>
                                <w:rFonts w:ascii="Calibri" w:hAnsi="Calibri"/>
                                <w:b/>
                                <w:sz w:val="20"/>
                                <w:szCs w:val="20"/>
                              </w:rPr>
                              <w:t>)</w:t>
                            </w:r>
                          </w:p>
                        </w:tc>
                        <w:tc>
                          <w:tcPr>
                            <w:tcW w:w="3544"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rsidR="00481E74" w:rsidRPr="00C35C9B" w:rsidRDefault="00AA3B14">
                            <w:pPr>
                              <w:rPr>
                                <w:rFonts w:ascii="Calibri" w:hAnsi="Calibri"/>
                                <w:sz w:val="20"/>
                                <w:szCs w:val="20"/>
                              </w:rPr>
                            </w:pPr>
                            <w:bookmarkStart w:id="6" w:name="__UnoMark__1233_108631828"/>
                            <w:bookmarkEnd w:id="6"/>
                            <w:r w:rsidRPr="00C35C9B">
                              <w:rPr>
                                <w:rFonts w:ascii="Calibri" w:hAnsi="Calibri"/>
                                <w:sz w:val="20"/>
                                <w:szCs w:val="20"/>
                              </w:rPr>
                              <w:t>I confirm that this person has consented to share this health data with the DESMOND  Diabetes Education  Service for monitoring purposes and that they consent to similar data being shared from their next annual diabetes review meeting</w:t>
                            </w:r>
                          </w:p>
                          <w:p w:rsidR="00854D1C" w:rsidRPr="000D3A95" w:rsidRDefault="00854D1C">
                            <w:pPr>
                              <w:rPr>
                                <w:b/>
                              </w:rPr>
                            </w:pPr>
                          </w:p>
                          <w:p w:rsidR="00481E74" w:rsidRPr="000D3A95" w:rsidRDefault="00AA3B14" w:rsidP="00AB30FA">
                            <w:pPr>
                              <w:rPr>
                                <w:b/>
                              </w:rPr>
                            </w:pPr>
                            <w:bookmarkStart w:id="7" w:name="__UnoMark__1234_108631828"/>
                            <w:bookmarkEnd w:id="7"/>
                            <w:r w:rsidRPr="000D3A95">
                              <w:rPr>
                                <w:rFonts w:ascii="Calibri" w:hAnsi="Calibri"/>
                                <w:b/>
                                <w:color w:val="4F81BD" w:themeColor="accent1"/>
                                <w:sz w:val="20"/>
                                <w:szCs w:val="20"/>
                              </w:rPr>
                              <w:t xml:space="preserve">YES  NO </w:t>
                            </w:r>
                            <w:r w:rsidR="00854D1C" w:rsidRPr="000D3A95">
                              <w:rPr>
                                <w:rFonts w:ascii="Calibri" w:hAnsi="Calibri"/>
                                <w:b/>
                                <w:color w:val="4F81BD" w:themeColor="accent1"/>
                                <w:sz w:val="20"/>
                                <w:szCs w:val="20"/>
                              </w:rPr>
                              <w:t xml:space="preserve">  </w:t>
                            </w:r>
                            <w:r w:rsidR="00854D1C" w:rsidRPr="000D3A95">
                              <w:rPr>
                                <w:rFonts w:ascii="Calibri" w:hAnsi="Calibri"/>
                                <w:b/>
                                <w:sz w:val="20"/>
                                <w:szCs w:val="20"/>
                              </w:rPr>
                              <w:t>(</w:t>
                            </w:r>
                            <w:r w:rsidR="00AB30FA">
                              <w:rPr>
                                <w:rFonts w:ascii="Calibri" w:hAnsi="Calibri"/>
                                <w:b/>
                                <w:sz w:val="20"/>
                                <w:szCs w:val="20"/>
                              </w:rPr>
                              <w:t xml:space="preserve">please </w:t>
                            </w:r>
                            <w:r w:rsidR="00854D1C" w:rsidRPr="000D3A95">
                              <w:rPr>
                                <w:rFonts w:ascii="Calibri" w:hAnsi="Calibri"/>
                                <w:b/>
                                <w:sz w:val="20"/>
                                <w:szCs w:val="20"/>
                              </w:rPr>
                              <w:t>circle)</w:t>
                            </w:r>
                          </w:p>
                        </w:tc>
                        <w:tc>
                          <w:tcPr>
                            <w:tcW w:w="1993" w:type="dxa"/>
                            <w:tcBorders>
                              <w:top w:val="single" w:sz="12" w:space="0" w:color="00000A"/>
                              <w:left w:val="single" w:sz="12" w:space="0" w:color="00000A"/>
                              <w:bottom w:val="single" w:sz="12" w:space="0" w:color="00000A"/>
                              <w:right w:val="single" w:sz="12" w:space="0" w:color="00000A"/>
                            </w:tcBorders>
                            <w:shd w:val="clear" w:color="auto" w:fill="auto"/>
                            <w:tcMar>
                              <w:left w:w="93" w:type="dxa"/>
                            </w:tcMar>
                            <w:vAlign w:val="center"/>
                          </w:tcPr>
                          <w:p w:rsidR="00481E74" w:rsidRDefault="00481E74">
                            <w:bookmarkStart w:id="8" w:name="__UnoMark__1235_108631828"/>
                            <w:bookmarkEnd w:id="8"/>
                          </w:p>
                        </w:tc>
                      </w:tr>
                    </w:tbl>
                    <w:p w:rsidR="001D2471" w:rsidRDefault="001D2471"/>
                  </w:txbxContent>
                </v:textbox>
                <w10:wrap type="square" anchorx="margin" anchory="page"/>
              </v:shape>
            </w:pict>
          </mc:Fallback>
        </mc:AlternateContent>
      </w:r>
    </w:p>
    <w:p w:rsidR="00BA7180" w:rsidRDefault="00BA7180" w:rsidP="00B77578">
      <w:pPr>
        <w:rPr>
          <w:rFonts w:asciiTheme="minorHAnsi" w:hAnsiTheme="minorHAnsi" w:cstheme="minorHAnsi"/>
          <w:color w:val="000000"/>
          <w:sz w:val="22"/>
          <w:szCs w:val="22"/>
        </w:rPr>
      </w:pPr>
    </w:p>
    <w:p w:rsidR="00B77578" w:rsidRPr="00C66BA0" w:rsidRDefault="00B77578" w:rsidP="00B77578">
      <w:pPr>
        <w:rPr>
          <w:rFonts w:asciiTheme="minorHAnsi" w:hAnsiTheme="minorHAnsi" w:cstheme="minorHAnsi"/>
          <w:color w:val="000000"/>
          <w:sz w:val="22"/>
          <w:szCs w:val="22"/>
        </w:rPr>
      </w:pPr>
    </w:p>
    <w:p w:rsidR="00B77578" w:rsidRDefault="00B77578">
      <w:pPr>
        <w:rPr>
          <w:rFonts w:ascii="Calibri" w:hAnsi="Calibri"/>
          <w:b/>
          <w:sz w:val="22"/>
          <w:szCs w:val="22"/>
        </w:rPr>
      </w:pPr>
    </w:p>
    <w:p w:rsidR="00481E74" w:rsidRDefault="00481E74"/>
    <w:sectPr w:rsidR="00481E74" w:rsidSect="005529E2">
      <w:headerReference w:type="default" r:id="rId9"/>
      <w:pgSz w:w="11906" w:h="16838"/>
      <w:pgMar w:top="1440" w:right="1440" w:bottom="1440" w:left="1440" w:header="17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471" w:rsidRDefault="00AA3B14">
      <w:r>
        <w:separator/>
      </w:r>
    </w:p>
  </w:endnote>
  <w:endnote w:type="continuationSeparator" w:id="0">
    <w:p w:rsidR="001D2471" w:rsidRDefault="00AA3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471" w:rsidRDefault="00AA3B14">
      <w:r>
        <w:separator/>
      </w:r>
    </w:p>
  </w:footnote>
  <w:footnote w:type="continuationSeparator" w:id="0">
    <w:p w:rsidR="001D2471" w:rsidRDefault="00AA3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E74" w:rsidRDefault="005529E2">
    <w:pPr>
      <w:pStyle w:val="Header"/>
    </w:pPr>
    <w:r>
      <w:rPr>
        <w:noProof/>
      </w:rPr>
      <w:drawing>
        <wp:inline distT="0" distB="0" distL="0" distR="0" wp14:anchorId="4F20B515" wp14:editId="34CFC8DC">
          <wp:extent cx="1865091" cy="606153"/>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Health logo landscape without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887234" cy="613349"/>
                  </a:xfrm>
                  <a:prstGeom prst="rect">
                    <a:avLst/>
                  </a:prstGeom>
                </pic:spPr>
              </pic:pic>
            </a:graphicData>
          </a:graphic>
        </wp:inline>
      </w:drawing>
    </w:r>
    <w:r w:rsidR="00AA3B14">
      <w:rPr>
        <w:noProof/>
      </w:rPr>
      <w:drawing>
        <wp:anchor distT="0" distB="9525" distL="114300" distR="114300" simplePos="0" relativeHeight="251662336" behindDoc="1" locked="0" layoutInCell="1" allowOverlap="1">
          <wp:simplePos x="0" y="0"/>
          <wp:positionH relativeFrom="margin">
            <wp:posOffset>5182870</wp:posOffset>
          </wp:positionH>
          <wp:positionV relativeFrom="margin">
            <wp:posOffset>-886460</wp:posOffset>
          </wp:positionV>
          <wp:extent cx="1417320" cy="714375"/>
          <wp:effectExtent l="0" t="0" r="0" b="0"/>
          <wp:wrapSquare wrapText="bothSides"/>
          <wp:docPr id="25" name="Picture 24" descr="family_DES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descr="family_DESMOND"/>
                  <pic:cNvPicPr>
                    <a:picLocks noChangeAspect="1" noChangeArrowheads="1"/>
                  </pic:cNvPicPr>
                </pic:nvPicPr>
                <pic:blipFill>
                  <a:blip r:embed="rId2"/>
                  <a:stretch>
                    <a:fillRect/>
                  </a:stretch>
                </pic:blipFill>
                <pic:spPr bwMode="auto">
                  <a:xfrm>
                    <a:off x="0" y="0"/>
                    <a:ext cx="1417320" cy="7143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606F"/>
    <w:multiLevelType w:val="hybridMultilevel"/>
    <w:tmpl w:val="92486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5473C"/>
    <w:multiLevelType w:val="hybridMultilevel"/>
    <w:tmpl w:val="92FE9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F312B"/>
    <w:multiLevelType w:val="multilevel"/>
    <w:tmpl w:val="D382E1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5ED51A8"/>
    <w:multiLevelType w:val="multilevel"/>
    <w:tmpl w:val="DDC8E500"/>
    <w:lvl w:ilvl="0">
      <w:start w:val="1"/>
      <w:numFmt w:val="bullet"/>
      <w:lvlText w:val=""/>
      <w:lvlJc w:val="left"/>
      <w:pPr>
        <w:tabs>
          <w:tab w:val="num" w:pos="1458"/>
        </w:tabs>
        <w:ind w:left="1458" w:hanging="360"/>
      </w:pPr>
      <w:rPr>
        <w:rFonts w:ascii="Symbol" w:hAnsi="Symbol" w:cs="Symbol" w:hint="default"/>
      </w:rPr>
    </w:lvl>
    <w:lvl w:ilvl="1">
      <w:start w:val="1"/>
      <w:numFmt w:val="bullet"/>
      <w:lvlText w:val="o"/>
      <w:lvlJc w:val="left"/>
      <w:pPr>
        <w:tabs>
          <w:tab w:val="num" w:pos="2178"/>
        </w:tabs>
        <w:ind w:left="2178" w:hanging="360"/>
      </w:pPr>
      <w:rPr>
        <w:rFonts w:ascii="Courier New" w:hAnsi="Courier New" w:cs="Symbol" w:hint="default"/>
      </w:rPr>
    </w:lvl>
    <w:lvl w:ilvl="2">
      <w:start w:val="1"/>
      <w:numFmt w:val="bullet"/>
      <w:lvlText w:val=""/>
      <w:lvlJc w:val="left"/>
      <w:pPr>
        <w:tabs>
          <w:tab w:val="num" w:pos="2898"/>
        </w:tabs>
        <w:ind w:left="2898" w:hanging="360"/>
      </w:pPr>
      <w:rPr>
        <w:rFonts w:ascii="Wingdings" w:hAnsi="Wingdings" w:cs="Wingdings" w:hint="default"/>
      </w:rPr>
    </w:lvl>
    <w:lvl w:ilvl="3">
      <w:start w:val="1"/>
      <w:numFmt w:val="bullet"/>
      <w:lvlText w:val=""/>
      <w:lvlJc w:val="left"/>
      <w:pPr>
        <w:tabs>
          <w:tab w:val="num" w:pos="3618"/>
        </w:tabs>
        <w:ind w:left="3618" w:hanging="360"/>
      </w:pPr>
      <w:rPr>
        <w:rFonts w:ascii="Symbol" w:hAnsi="Symbol" w:cs="Symbol" w:hint="default"/>
      </w:rPr>
    </w:lvl>
    <w:lvl w:ilvl="4">
      <w:start w:val="1"/>
      <w:numFmt w:val="bullet"/>
      <w:lvlText w:val="o"/>
      <w:lvlJc w:val="left"/>
      <w:pPr>
        <w:tabs>
          <w:tab w:val="num" w:pos="4338"/>
        </w:tabs>
        <w:ind w:left="4338" w:hanging="360"/>
      </w:pPr>
      <w:rPr>
        <w:rFonts w:ascii="Courier New" w:hAnsi="Courier New" w:cs="Symbol" w:hint="default"/>
      </w:rPr>
    </w:lvl>
    <w:lvl w:ilvl="5">
      <w:start w:val="1"/>
      <w:numFmt w:val="bullet"/>
      <w:lvlText w:val=""/>
      <w:lvlJc w:val="left"/>
      <w:pPr>
        <w:tabs>
          <w:tab w:val="num" w:pos="5058"/>
        </w:tabs>
        <w:ind w:left="5058" w:hanging="360"/>
      </w:pPr>
      <w:rPr>
        <w:rFonts w:ascii="Wingdings" w:hAnsi="Wingdings" w:cs="Wingdings" w:hint="default"/>
      </w:rPr>
    </w:lvl>
    <w:lvl w:ilvl="6">
      <w:start w:val="1"/>
      <w:numFmt w:val="bullet"/>
      <w:lvlText w:val=""/>
      <w:lvlJc w:val="left"/>
      <w:pPr>
        <w:tabs>
          <w:tab w:val="num" w:pos="5778"/>
        </w:tabs>
        <w:ind w:left="5778" w:hanging="360"/>
      </w:pPr>
      <w:rPr>
        <w:rFonts w:ascii="Symbol" w:hAnsi="Symbol" w:cs="Symbol" w:hint="default"/>
      </w:rPr>
    </w:lvl>
    <w:lvl w:ilvl="7">
      <w:start w:val="1"/>
      <w:numFmt w:val="bullet"/>
      <w:lvlText w:val="o"/>
      <w:lvlJc w:val="left"/>
      <w:pPr>
        <w:tabs>
          <w:tab w:val="num" w:pos="6498"/>
        </w:tabs>
        <w:ind w:left="6498" w:hanging="360"/>
      </w:pPr>
      <w:rPr>
        <w:rFonts w:ascii="Courier New" w:hAnsi="Courier New" w:cs="Symbol" w:hint="default"/>
      </w:rPr>
    </w:lvl>
    <w:lvl w:ilvl="8">
      <w:start w:val="1"/>
      <w:numFmt w:val="bullet"/>
      <w:lvlText w:val=""/>
      <w:lvlJc w:val="left"/>
      <w:pPr>
        <w:tabs>
          <w:tab w:val="num" w:pos="7218"/>
        </w:tabs>
        <w:ind w:left="7218" w:hanging="360"/>
      </w:pPr>
      <w:rPr>
        <w:rFonts w:ascii="Wingdings" w:hAnsi="Wingdings" w:cs="Wingdings" w:hint="default"/>
      </w:rPr>
    </w:lvl>
  </w:abstractNum>
  <w:abstractNum w:abstractNumId="4" w15:restartNumberingAfterBreak="0">
    <w:nsid w:val="47704A0C"/>
    <w:multiLevelType w:val="hybridMultilevel"/>
    <w:tmpl w:val="E8EE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5" w15:restartNumberingAfterBreak="0">
    <w:nsid w:val="49050497"/>
    <w:multiLevelType w:val="hybridMultilevel"/>
    <w:tmpl w:val="F89AD6B6"/>
    <w:lvl w:ilvl="0" w:tplc="34ECAC1A">
      <w:start w:val="2"/>
      <w:numFmt w:val="bullet"/>
      <w:lvlText w:val="-"/>
      <w:lvlJc w:val="left"/>
      <w:pPr>
        <w:ind w:left="765" w:hanging="360"/>
      </w:pPr>
      <w:rPr>
        <w:rFonts w:ascii="Calibri" w:eastAsia="Times New Roman"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1655836"/>
    <w:multiLevelType w:val="multilevel"/>
    <w:tmpl w:val="8BC8D8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F9514FE"/>
    <w:multiLevelType w:val="hybridMultilevel"/>
    <w:tmpl w:val="EF3EB6E8"/>
    <w:lvl w:ilvl="0" w:tplc="34ECAC1A">
      <w:start w:val="2"/>
      <w:numFmt w:val="bullet"/>
      <w:lvlText w:val="-"/>
      <w:lvlJc w:val="left"/>
      <w:pPr>
        <w:ind w:left="765"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84489"/>
    <w:multiLevelType w:val="multilevel"/>
    <w:tmpl w:val="08EEF1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A347A0F"/>
    <w:multiLevelType w:val="hybridMultilevel"/>
    <w:tmpl w:val="AD4CDD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2"/>
  </w:num>
  <w:num w:numId="5">
    <w:abstractNumId w:val="1"/>
  </w:num>
  <w:num w:numId="6">
    <w:abstractNumId w:val="5"/>
  </w:num>
  <w:num w:numId="7">
    <w:abstractNumId w:val="7"/>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74"/>
    <w:rsid w:val="00000FD5"/>
    <w:rsid w:val="000D3A95"/>
    <w:rsid w:val="00153FC4"/>
    <w:rsid w:val="001A4B55"/>
    <w:rsid w:val="001D2471"/>
    <w:rsid w:val="0020478C"/>
    <w:rsid w:val="002A1BB1"/>
    <w:rsid w:val="002D40BC"/>
    <w:rsid w:val="0041045E"/>
    <w:rsid w:val="00420048"/>
    <w:rsid w:val="00451EB5"/>
    <w:rsid w:val="00481E74"/>
    <w:rsid w:val="005529E2"/>
    <w:rsid w:val="00553CFB"/>
    <w:rsid w:val="0069063B"/>
    <w:rsid w:val="006A1595"/>
    <w:rsid w:val="006A1651"/>
    <w:rsid w:val="006F032F"/>
    <w:rsid w:val="007F30DF"/>
    <w:rsid w:val="00854D1C"/>
    <w:rsid w:val="008E44F0"/>
    <w:rsid w:val="009036DE"/>
    <w:rsid w:val="00964FED"/>
    <w:rsid w:val="0097693F"/>
    <w:rsid w:val="00A24727"/>
    <w:rsid w:val="00A31D70"/>
    <w:rsid w:val="00A96754"/>
    <w:rsid w:val="00A9767A"/>
    <w:rsid w:val="00AA3B14"/>
    <w:rsid w:val="00AB30FA"/>
    <w:rsid w:val="00B16DAE"/>
    <w:rsid w:val="00B26CAC"/>
    <w:rsid w:val="00B77578"/>
    <w:rsid w:val="00BA2C46"/>
    <w:rsid w:val="00BA7180"/>
    <w:rsid w:val="00C35C9B"/>
    <w:rsid w:val="00C63428"/>
    <w:rsid w:val="00CE6FA1"/>
    <w:rsid w:val="00D83B0C"/>
    <w:rsid w:val="00DE07B4"/>
    <w:rsid w:val="00E67866"/>
    <w:rsid w:val="00EE3EE8"/>
    <w:rsid w:val="00F02405"/>
    <w:rsid w:val="00F404B9"/>
    <w:rsid w:val="00FC091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09749941"/>
  <w15:docId w15:val="{DF3B34ED-BC65-48FB-8150-8EDB22F85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DA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B1DAB"/>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qFormat/>
    <w:rsid w:val="008B1DAB"/>
    <w:rPr>
      <w:rFonts w:ascii="Times New Roman" w:eastAsia="Times New Roman" w:hAnsi="Times New Roman" w:cs="Times New Roman"/>
      <w:sz w:val="24"/>
      <w:szCs w:val="24"/>
      <w:lang w:eastAsia="en-GB"/>
    </w:rPr>
  </w:style>
  <w:style w:type="character" w:customStyle="1" w:styleId="BalloonTextChar">
    <w:name w:val="Balloon Text Char"/>
    <w:basedOn w:val="DefaultParagraphFont"/>
    <w:link w:val="BalloonText"/>
    <w:uiPriority w:val="99"/>
    <w:semiHidden/>
    <w:qFormat/>
    <w:rsid w:val="008B1DAB"/>
    <w:rPr>
      <w:rFonts w:ascii="Tahoma" w:eastAsia="Times New Roman" w:hAnsi="Tahoma" w:cs="Tahoma"/>
      <w:sz w:val="16"/>
      <w:szCs w:val="16"/>
      <w:lang w:eastAsia="en-GB"/>
    </w:rPr>
  </w:style>
  <w:style w:type="character" w:customStyle="1" w:styleId="InternetLink">
    <w:name w:val="Internet Link"/>
    <w:basedOn w:val="DefaultParagraphFont"/>
    <w:uiPriority w:val="99"/>
    <w:semiHidden/>
    <w:unhideWhenUsed/>
    <w:rsid w:val="00F76011"/>
    <w:rPr>
      <w:color w:val="0000FF"/>
      <w:u w:val="single"/>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rsid w:val="008B1DAB"/>
    <w:pPr>
      <w:tabs>
        <w:tab w:val="center" w:pos="4153"/>
        <w:tab w:val="right" w:pos="8306"/>
      </w:tabs>
    </w:pPr>
  </w:style>
  <w:style w:type="paragraph" w:styleId="Footer">
    <w:name w:val="footer"/>
    <w:basedOn w:val="Normal"/>
    <w:link w:val="FooterChar"/>
    <w:uiPriority w:val="99"/>
    <w:unhideWhenUsed/>
    <w:rsid w:val="008B1DAB"/>
    <w:pPr>
      <w:tabs>
        <w:tab w:val="center" w:pos="4513"/>
        <w:tab w:val="right" w:pos="9026"/>
      </w:tabs>
    </w:pPr>
  </w:style>
  <w:style w:type="paragraph" w:styleId="BalloonText">
    <w:name w:val="Balloon Text"/>
    <w:basedOn w:val="Normal"/>
    <w:link w:val="BalloonTextChar"/>
    <w:uiPriority w:val="99"/>
    <w:semiHidden/>
    <w:unhideWhenUsed/>
    <w:qFormat/>
    <w:rsid w:val="008B1DAB"/>
    <w:rPr>
      <w:rFonts w:ascii="Tahoma" w:hAnsi="Tahoma" w:cs="Tahoma"/>
      <w:sz w:val="16"/>
      <w:szCs w:val="16"/>
    </w:rPr>
  </w:style>
  <w:style w:type="paragraph" w:customStyle="1" w:styleId="FrameContents">
    <w:name w:val="Frame Contents"/>
    <w:basedOn w:val="Normal"/>
    <w:qFormat/>
  </w:style>
  <w:style w:type="paragraph" w:styleId="ListParagraph">
    <w:name w:val="List Paragraph"/>
    <w:basedOn w:val="Normal"/>
    <w:uiPriority w:val="34"/>
    <w:qFormat/>
    <w:rsid w:val="00451EB5"/>
    <w:pPr>
      <w:ind w:left="720"/>
      <w:contextualSpacing/>
    </w:pPr>
  </w:style>
  <w:style w:type="character" w:styleId="Hyperlink">
    <w:name w:val="Hyperlink"/>
    <w:basedOn w:val="DefaultParagraphFont"/>
    <w:uiPriority w:val="99"/>
    <w:unhideWhenUsed/>
    <w:rsid w:val="00B77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hcic.desmond@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4E6B-DCB2-420C-9975-ADC3A712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503</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 House</dc:creator>
  <cp:lastModifiedBy>Lara Barratt</cp:lastModifiedBy>
  <cp:revision>2</cp:revision>
  <cp:lastPrinted>2019-06-19T10:47:00Z</cp:lastPrinted>
  <dcterms:created xsi:type="dcterms:W3CDTF">2020-07-08T15:51:00Z</dcterms:created>
  <dcterms:modified xsi:type="dcterms:W3CDTF">2020-07-08T15:51:00Z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Cornwall NHS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